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A1" w:rsidRPr="00195F5B" w:rsidRDefault="009049E0" w:rsidP="00802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26"/>
        </w:rPr>
      </w:pPr>
      <w:r w:rsidRPr="00195F5B">
        <w:rPr>
          <w:rFonts w:ascii="Times New Roman" w:hAnsi="Times New Roman" w:cs="Times New Roman"/>
          <w:b/>
          <w:sz w:val="34"/>
          <w:szCs w:val="26"/>
        </w:rPr>
        <w:t>СПИСОК</w:t>
      </w:r>
    </w:p>
    <w:p w:rsidR="000C2109" w:rsidRPr="00195F5B" w:rsidRDefault="008329A1" w:rsidP="00802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195F5B">
        <w:rPr>
          <w:rFonts w:ascii="Times New Roman" w:hAnsi="Times New Roman" w:cs="Times New Roman"/>
          <w:b/>
          <w:sz w:val="24"/>
          <w:szCs w:val="16"/>
        </w:rPr>
        <w:t>научных и учебно-методических работ</w:t>
      </w:r>
      <w:r w:rsidR="00A413FE" w:rsidRPr="00195F5B">
        <w:rPr>
          <w:rFonts w:ascii="Times New Roman" w:hAnsi="Times New Roman" w:cs="Times New Roman"/>
          <w:b/>
          <w:sz w:val="24"/>
          <w:szCs w:val="16"/>
        </w:rPr>
        <w:t xml:space="preserve"> доктора исторических наук, профессора</w:t>
      </w:r>
    </w:p>
    <w:p w:rsidR="000C2109" w:rsidRPr="00195F5B" w:rsidRDefault="008329A1" w:rsidP="00802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6"/>
          <w:lang w:val="en-US"/>
        </w:rPr>
      </w:pPr>
      <w:proofErr w:type="spellStart"/>
      <w:r w:rsidRPr="00195F5B">
        <w:rPr>
          <w:rFonts w:ascii="Times New Roman" w:hAnsi="Times New Roman" w:cs="Times New Roman"/>
          <w:b/>
          <w:sz w:val="24"/>
          <w:szCs w:val="16"/>
        </w:rPr>
        <w:t>Степанянц</w:t>
      </w:r>
      <w:proofErr w:type="spellEnd"/>
      <w:r w:rsidRPr="00195F5B">
        <w:rPr>
          <w:rFonts w:ascii="Times New Roman" w:hAnsi="Times New Roman" w:cs="Times New Roman"/>
          <w:b/>
          <w:sz w:val="24"/>
          <w:szCs w:val="16"/>
        </w:rPr>
        <w:t xml:space="preserve"> Степана </w:t>
      </w:r>
      <w:proofErr w:type="spellStart"/>
      <w:r w:rsidRPr="00195F5B">
        <w:rPr>
          <w:rFonts w:ascii="Times New Roman" w:hAnsi="Times New Roman" w:cs="Times New Roman"/>
          <w:b/>
          <w:sz w:val="24"/>
          <w:szCs w:val="16"/>
        </w:rPr>
        <w:t>Миграновича</w:t>
      </w:r>
      <w:proofErr w:type="spellEnd"/>
    </w:p>
    <w:p w:rsidR="009049E0" w:rsidRPr="00195F5B" w:rsidRDefault="009049E0" w:rsidP="0083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987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552"/>
        <w:gridCol w:w="1559"/>
        <w:gridCol w:w="2835"/>
        <w:gridCol w:w="1225"/>
        <w:gridCol w:w="1276"/>
      </w:tblGrid>
      <w:tr w:rsidR="008329A1" w:rsidRPr="00195F5B" w:rsidTr="000C2109">
        <w:trPr>
          <w:trHeight w:val="6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b/>
                <w:sz w:val="24"/>
                <w:szCs w:val="24"/>
              </w:rPr>
              <w:t>работы, ее вид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 w:rsidRPr="00195F5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C2109" w:rsidRPr="00195F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proofErr w:type="gramStart"/>
            <w:r w:rsidRPr="00195F5B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195F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b/>
                <w:sz w:val="24"/>
                <w:szCs w:val="24"/>
              </w:rPr>
              <w:t>Соавторы</w:t>
            </w:r>
          </w:p>
        </w:tc>
      </w:tr>
      <w:tr w:rsidR="008329A1" w:rsidRPr="00195F5B" w:rsidTr="000C2109">
        <w:trPr>
          <w:trHeight w:val="394"/>
        </w:trPr>
        <w:tc>
          <w:tcPr>
            <w:tcW w:w="9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научные работы                </w:t>
            </w:r>
            <w:r w:rsidRPr="00195F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                        </w:t>
            </w:r>
          </w:p>
        </w:tc>
      </w:tr>
      <w:tr w:rsidR="008329A1" w:rsidRPr="00195F5B" w:rsidTr="000C2109">
        <w:trPr>
          <w:trHeight w:val="1117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Между небом и землей (Армянская церковь в 1920-1938гг.)</w:t>
            </w:r>
          </w:p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Журнал «Весна», орган СП Армении, 1991,</w:t>
            </w:r>
            <w:proofErr w:type="gram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№ 2, на армянском языке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A1" w:rsidRPr="00195F5B" w:rsidTr="000C2109">
        <w:trPr>
          <w:trHeight w:val="89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Между небом и землей (Армянская церковь в 1938-1955 гг.) (статья)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Журнал «Весна», орган СП Армении, 1991, № 8, на армянском языке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A1" w:rsidRPr="00195F5B" w:rsidTr="000C2109">
        <w:trPr>
          <w:trHeight w:val="11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Армянская апостольская церковь в годы сталинской дикта</w:t>
            </w:r>
            <w:r w:rsidR="0080250F" w:rsidRPr="00195F5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туры (монография)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Ереван: издательство «Аполлон», 1994, на армянском языке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16,25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A1" w:rsidRPr="00195F5B" w:rsidTr="000C2109">
        <w:trPr>
          <w:trHeight w:val="11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Святой Эчмиадзин, армяне и Ватикан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Журнал «Эчмиадзин» (орган Первопрестольного Эчмиадзина), 1994, № 8 на армянском языке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A1" w:rsidRPr="00195F5B" w:rsidTr="000C2109">
        <w:trPr>
          <w:trHeight w:val="13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Жизнь после смерти (историческое исследование жизни ученого богослова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Месропа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Магистроса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(статья)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Журнал «Эчмиадзин», 1995, № 1, на армянском языке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A1" w:rsidRPr="00195F5B" w:rsidTr="000C2109">
        <w:trPr>
          <w:trHeight w:val="6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Армянская церковь в 1914 году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Журнал «Эчмиадзин», 1996, № 4, на армянском языке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A1" w:rsidRPr="00195F5B" w:rsidTr="000C2109">
        <w:trPr>
          <w:trHeight w:val="68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Армянская церковь и геноцид армян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Журнал «Эчмиадзин», 1998, №4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A1" w:rsidRPr="00195F5B" w:rsidTr="000C2109">
        <w:trPr>
          <w:trHeight w:val="6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Разрушение ереванских церквей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Журнал «Эчмиадзин», 1998, №5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A1" w:rsidRPr="00195F5B" w:rsidTr="000C2109">
        <w:trPr>
          <w:trHeight w:val="9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Страницы из дела партии</w:t>
            </w:r>
          </w:p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«Дашнакцутюн»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Дрошак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» («Знамя»), 1999, №4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A1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Участие армянского духовенства в войнах XX века и национально-освободительных движениях (брошюра)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Ереван: Издательство Ереванского государственного университета, 1999.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По поводу одного издания (рецензия на двухтомник профессора И. Давида «История евреев на Кавказе»)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Журнал «Эчмиадзин», 1999, № 6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Последствие отделения церкви от государства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Сборник материалов международной конференции «Армянская церковь и государство». Ереван, 2000.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Геноцид армян и армянская церковь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«Историко-филологический журнал» национальной академии наук Армении. Ереван, 2000, № 1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Армянки (исследование о женщинах, деятелях культуры Армении)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Журнал «Весна», Ереван, 2000, № 10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Армянская апостольская церковь в годы сталинской диктатуры (избранные главы из книги)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gram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Литературная</w:t>
            </w:r>
            <w:proofErr w:type="gramEnd"/>
          </w:p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Армения», орган СП Армении. Ереван, 2000 , № 4 на русском языке.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Кафедральный собор св. Эчмиадзина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Журнал «Эчмиадзин», 2000, № 10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8F53A9">
        <w:trPr>
          <w:trHeight w:val="9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Святым крестом и мечом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Журнал «Закон и действительность». Ереван, 2000, № 9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Русская православная церковь в Армении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«Историко-филологический журнал» Национальной академии наук Армении. Ереван, 2001, № 1.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Взаимоотношения Армянской апостольской церкви и светских структур в историческом аспекте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Журнал «Армянская армия», орган Министерства обороны РА, Ереван, 2001, № 1-2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«Книга страданий» (сборник документов о репрессированных в 1920-1950-х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, священнослужителях Армении)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E63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Ереван: издательство «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Муг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</w:t>
            </w:r>
            <w:proofErr w:type="spellEnd"/>
            <w:r w:rsidR="008329A1" w:rsidRPr="00195F5B">
              <w:rPr>
                <w:rFonts w:ascii="Times New Roman" w:hAnsi="Times New Roman" w:cs="Times New Roman"/>
                <w:sz w:val="24"/>
                <w:szCs w:val="24"/>
              </w:rPr>
              <w:t>», 2002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Участие казачьих войск в укреплении</w:t>
            </w:r>
          </w:p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южных рубежей Российской империи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«Историко-филологический журнал» НАН Армении, 2002, № 3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Уход, русских войск с Кавказского театра военных действий и</w:t>
            </w:r>
          </w:p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3DCA" w:rsidRPr="00195F5B">
              <w:rPr>
                <w:rFonts w:ascii="Times New Roman" w:hAnsi="Times New Roman" w:cs="Times New Roman"/>
                <w:sz w:val="24"/>
                <w:szCs w:val="24"/>
              </w:rPr>
              <w:t>зменение ситуации в Закавказье и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Иране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D5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Журнал «Вестник общественных наук», НАМ РА, 2002</w:t>
            </w:r>
            <w:r w:rsidR="00D567AC" w:rsidRPr="00195F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Геноцид армян и </w:t>
            </w:r>
            <w:proofErr w:type="gram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армянская</w:t>
            </w:r>
            <w:proofErr w:type="gramEnd"/>
          </w:p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апостольская церковь (в 1915-1918 гг.)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Журнал «Вопросы истории и историографии геноцида, армян». НАН Армении, 2002, №2 6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6C1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Католикос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Геворк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Чорекчян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(на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. яз.)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«Христианская Армения» (на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. яз.), Ереван, 2002, с. 207-208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6C1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Католикос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Хорен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Мурадбекян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. яз.)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«Христианская Армения» (на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. яз.), Ереван, 2002, с. 444-445</w:t>
            </w:r>
          </w:p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F2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Армянская Апостольская церковь (на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. яз.)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«Христианская Армения» (на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. яз.), Ереван, 2002, с. 541-550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F2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Архиепископ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Нерсес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Мелик-Тангян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. яз.)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«Христианская Армения» (на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. яз.), Ереван, 2002, с. 172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F2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Освободитель Старого Оскола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Материалы городской научно-практической конференции</w:t>
            </w:r>
            <w:proofErr w:type="gram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</w:t>
            </w:r>
            <w:proofErr w:type="spellStart"/>
            <w:proofErr w:type="gram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тарыи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кол, 2003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Армянская церковь в годы первой мировой войны (монография)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Издательство Первопрестольного Эчмиадзина, 2003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Проблемы самостоятельного изучения студентами политологических дисциплин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E63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Материалы региональной научно-практической конференции. «Гуманитарий-2003 ». Старый Оскол, 2003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Белгородчина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: формирование смысла</w:t>
            </w:r>
          </w:p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существования</w:t>
            </w:r>
          </w:p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Материалы региональной научно-практической конференции, Старый Оскол, 2003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E63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Грузинское население в Восточной Армении (конец Х1Х-нач</w:t>
            </w:r>
            <w:proofErr w:type="gram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Х в.)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9B0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«Историко-филологический журнал» НАН РА, 2004, №3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Участие армянского духовенства в Первой мировой войне: Кавказский фронт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«Армянская армия», военно-научный журнал Министерства обороны РА, 2004, № 3-4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A0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Февральская революция 1917 г. и Армянская церковь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«Эчмиадзин», журнал'</w:t>
            </w:r>
          </w:p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Первопрестольного Эчмиадзина, 2004, № 5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Преодоление экстремизма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«Противодействие</w:t>
            </w:r>
          </w:p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экстремизму в молодежной среде». Сборник материалов международной научно-практической конференции. - Старый Оскол, 2004.-С.111-116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A0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Сопротивление армян геноциду в годы первой мировой войны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«Новая и новейшая история», журнал, 2007 г., №1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A0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Армяне в составе господствующего класса Византийской империи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Материалы международного научного семинара «Мир Византии»</w:t>
            </w:r>
            <w:proofErr w:type="gram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Белгород 2007 г.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A0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Декабристы </w:t>
            </w:r>
            <w:proofErr w:type="gram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елгородцы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Мультидисциплинарный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научно-практический журнал «Территория науки»,- Воронеж 2007 г. №6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F53C12">
        <w:trPr>
          <w:trHeight w:val="5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A0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К истории</w:t>
            </w:r>
          </w:p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деятельности русской православной церкви в Армении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«Научные ведомости Белгородского государственного университета». Серия «История. Политология. Экономика», 2008, №2 С.43-48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Помощь России армянам, подвергшимся геноциду со стороны Турции в году первой мировой войны (тезисы)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«Новая и новейшая история», 2008, №3, С. 218-220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История казачества в Армении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Научные ведомости БГУ. Серия «История. Политология. Экономика», 2008 №13(53); вып,7,с.40~43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gram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  <w:proofErr w:type="gramEnd"/>
          </w:p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благотворительных и  медицинских организаций армянам,  подвергшимся геноциду в годы I Мировой войны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D77F92" w:rsidRDefault="00330C67" w:rsidP="00AB7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Вестник поморского университета. Серия «Гуманитарные и социальные науки», 2008.-№12,с.97</w:t>
            </w:r>
            <w:r w:rsidRPr="00D77F9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7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Роль религиозного фактора в осуществлении геноцида армян в 1915г.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Научный журнал</w:t>
            </w:r>
          </w:p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«Вестник РУДН». Серия «История России», 2008 г., №3,с.93-99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Участие армянского духовенства в I Мировой войне на стороне России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Известия Российского государственного педагогического университета им. А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: общественные и гуманитарные науки, 2008, №12(81), с. 120-131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A0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Блаженный великомученик</w:t>
            </w:r>
          </w:p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Материалы IV</w:t>
            </w:r>
          </w:p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</w:p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научно-практической</w:t>
            </w:r>
          </w:p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Иоасафские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чтения». —</w:t>
            </w:r>
          </w:p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Старый Оскол 23-</w:t>
            </w:r>
          </w:p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24.12.2008г.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A0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Вокруг проблемы проведения преобразований Армянской церкви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Arial" w:hAnsi="Arial" w:cs="Arial"/>
                <w:sz w:val="24"/>
                <w:szCs w:val="24"/>
                <w:lang w:val="en-US"/>
              </w:rPr>
              <w:t>«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Эчмиадзин</w:t>
            </w:r>
            <w:proofErr w:type="spellEnd"/>
            <w:r w:rsidRPr="00195F5B">
              <w:rPr>
                <w:rFonts w:ascii="Arial" w:hAnsi="Arial" w:cs="Arial"/>
                <w:sz w:val="24"/>
                <w:szCs w:val="24"/>
                <w:lang w:val="en-US"/>
              </w:rPr>
              <w:t>»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2010, №12, с. 14-36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Проблема конституции (устава) Армянской церкви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Arial" w:hAnsi="Arial" w:cs="Arial"/>
                <w:sz w:val="24"/>
                <w:szCs w:val="24"/>
                <w:lang w:val="en-US"/>
              </w:rPr>
              <w:t>«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Эчмиадзин</w:t>
            </w:r>
            <w:proofErr w:type="spellEnd"/>
            <w:r w:rsidRPr="00195F5B">
              <w:rPr>
                <w:rFonts w:ascii="Arial" w:hAnsi="Arial" w:cs="Arial"/>
                <w:sz w:val="24"/>
                <w:szCs w:val="24"/>
                <w:lang w:val="en-US"/>
              </w:rPr>
              <w:t>»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2011, №4, с. 15-29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A0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Взаимоотношения Армянской церкви с иными вероисповеданиями в годы Первой мировой войны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Arial" w:hAnsi="Arial" w:cs="Arial"/>
                <w:sz w:val="24"/>
                <w:szCs w:val="24"/>
                <w:lang w:val="en-US"/>
              </w:rPr>
              <w:t>«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Эчмиадзин</w:t>
            </w:r>
            <w:proofErr w:type="spellEnd"/>
            <w:r w:rsidRPr="00195F5B">
              <w:rPr>
                <w:rFonts w:ascii="Arial" w:hAnsi="Arial" w:cs="Arial"/>
                <w:sz w:val="24"/>
                <w:szCs w:val="24"/>
                <w:lang w:val="en-US"/>
              </w:rPr>
              <w:t>»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2011, №5, с.74-82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A0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Вокруг вопроса перевода сокровищ Армянской церкви в Росси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Arial" w:hAnsi="Arial" w:cs="Arial"/>
                <w:sz w:val="24"/>
                <w:szCs w:val="24"/>
                <w:lang w:val="en-US"/>
              </w:rPr>
              <w:t>«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Эчмиадзин</w:t>
            </w:r>
            <w:proofErr w:type="spellEnd"/>
            <w:r w:rsidRPr="00195F5B">
              <w:rPr>
                <w:rFonts w:ascii="Arial" w:hAnsi="Arial" w:cs="Arial"/>
                <w:sz w:val="24"/>
                <w:szCs w:val="24"/>
                <w:lang w:val="en-US"/>
              </w:rPr>
              <w:t>»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2012, №1, с. 86-95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История казачества в Армении (сборник документов)</w:t>
            </w:r>
          </w:p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Вэланс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принт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2013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«Белгородцы-декабристы»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Белгородские известия. 2014. №240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(5-6 мая 2014 года) "Взаимоотношения ОДКБ и Республики Армения в обеспечении безопасности Закавказском регионе и на сопредельных территориях.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Ереван. 2014, сборник документов международной научно-практической конференции "коллективная самооборона: политические проблемы и правовые аспекты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A9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4E6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D77F92" w:rsidRDefault="008F5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F92">
              <w:rPr>
                <w:rFonts w:ascii="Times New Roman" w:hAnsi="Times New Roman" w:cs="Times New Roman"/>
                <w:sz w:val="24"/>
                <w:szCs w:val="24"/>
              </w:rPr>
              <w:t>Армянская Апостольская церковь в годы Сталинской диктатуры (на рус</w:t>
            </w:r>
            <w:proofErr w:type="gramStart"/>
            <w:r w:rsidRPr="00D77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7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7F9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D77F92">
              <w:rPr>
                <w:rFonts w:ascii="Times New Roman" w:hAnsi="Times New Roman" w:cs="Times New Roman"/>
                <w:sz w:val="24"/>
                <w:szCs w:val="24"/>
              </w:rPr>
              <w:t>з.)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332AE" w:rsidRDefault="008F5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Sanktum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Саарбрюкнен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ФРГ, 2014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332AE" w:rsidRDefault="008F53A9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A9" w:rsidRPr="00195F5B" w:rsidTr="00DB3B8D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4E6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Армянская церковь в годы первой мировой войны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DB3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D77F92" w:rsidRDefault="008F53A9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Москва. 2014. Сборник документов международной научной конференции "Россия в годы Первой мировой войны,1914-1918"(Москва 30 сентября-3 октября 2014 год)</w:t>
            </w:r>
            <w:r w:rsidRPr="00D77F92">
              <w:rPr>
                <w:rFonts w:ascii="Times New Roman" w:hAnsi="Times New Roman" w:cs="Times New Roman"/>
                <w:sz w:val="24"/>
                <w:szCs w:val="24"/>
              </w:rPr>
              <w:t>, с.697-700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DB3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A9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0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Деятельность Армянской Апостольской церкви в годы Первой Мировой войны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международной научной конференции «Россия в годы Первой Мировой войны 1914-1918», Москва, 30 сентября – 3 октября 2014 г. 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A9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250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Путешествие А.С. Пушкина в Арзрум и слежка за ним со стороны царских спецслужб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Первые литературные краеведческие чтения, посвящённые 220-летию В.Ф. Раевского. Губкин. 2015. с.84-87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A9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250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Земля, закалившая маршалов (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Белгородчина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Отечественной войне)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Воронежский ЦНТИ – филиал ФГБУ «РЭА» Минэнерго России. Воронеж. 2015.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A9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250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Помощь России армянам и другим народам, подвергшимся геноциду со стороны Турции в годы Первой Мировой войны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Тезисы Докладов Международной Научной Конференции «Геноцид армян – 100. От признания до компенсации». Ереван, 15-16 октября 2015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,с.27-33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A9" w:rsidRPr="00195F5B" w:rsidTr="00DB3B8D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250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Проблемы и роль религиозного фактора в осуществлении геноцида армянского народа со стороны правительства Османской Турции в 1915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DB3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B7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Тезисы международной научной конференции «Геноцид как духовно-нравственное преступление против человечества». Москва, 23-24.10.2015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с. 365-371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DB3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A9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250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Белгородчина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Отечественной войне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Пушкарёвские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чтения. Материалы научно-практической конференции, посвящённой 70-летию победы в Великой Отечественной войне. Старый Оскол, 5 мая 2015.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A9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250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Влияние геноцида армянского народа в Османской Турции на миграционные процессы армян на юге и в центре России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научной конференции «Армяне Поволжья и юга России: история и современность», Саратов, 15-16 апреля 2016.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A9" w:rsidRPr="005C2879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2F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Латышский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сын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армянского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народа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YEARBOOK LATVIAN WAR MUSEUM XVI RIGA, 2015, 216-219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53A9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2F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D77F92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F92">
              <w:rPr>
                <w:rFonts w:ascii="Times New Roman" w:hAnsi="Times New Roman" w:cs="Times New Roman"/>
                <w:sz w:val="24"/>
                <w:szCs w:val="24"/>
              </w:rPr>
              <w:t xml:space="preserve">Известные армяне Москвы </w:t>
            </w:r>
            <w:proofErr w:type="gramStart"/>
            <w:r w:rsidRPr="00D77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D77F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77F92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D7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F92"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материалов Международной научной конференции «Армяне в истории и культуре России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D77F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77F92">
              <w:rPr>
                <w:rFonts w:ascii="Times New Roman" w:hAnsi="Times New Roman" w:cs="Times New Roman"/>
                <w:sz w:val="24"/>
                <w:szCs w:val="24"/>
              </w:rPr>
              <w:t xml:space="preserve">вв.», (Москва-Пушкино, 20-28.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10.2016),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2016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8A0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с.360-365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53A9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51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Армяноохранительная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роль Армянской Апостольской церкви в армянских общинах России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634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Материалы международной научной конференции «Армянская диаспора и армяно-российские отношения: история и современность». МГУ, 13-17 сентября 2016.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A9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51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Земля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закалившая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маршалов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печатная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634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Воронеж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2016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A9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51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История русской православной церкви в Армении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печатная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23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Start"/>
            <w:proofErr w:type="gram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реван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2017, 240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п.л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A9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51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Святой Армянской Апостольской церкви в годы Первой Армянской республики (на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. яз.)</w:t>
            </w:r>
          </w:p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печатная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Святой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Эчмиадзин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2018, 368 с.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23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п.л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A9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51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Новонахичеванская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и Бессарабская епархия в 1917-1920гг.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печатная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D77F92" w:rsidRDefault="008F53A9" w:rsidP="0023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III </w:t>
            </w:r>
            <w:r w:rsidRPr="00195F5B">
              <w:rPr>
                <w:rFonts w:ascii="Sylfaen" w:hAnsi="Sylfaen" w:cs="Times New Roman"/>
                <w:sz w:val="24"/>
                <w:szCs w:val="24"/>
              </w:rPr>
              <w:t>научн</w:t>
            </w:r>
            <w:r w:rsidRPr="00D77F92">
              <w:rPr>
                <w:rFonts w:ascii="Sylfaen" w:hAnsi="Sylfaen" w:cs="Times New Roman"/>
                <w:sz w:val="24"/>
                <w:szCs w:val="24"/>
              </w:rPr>
              <w:t>ой</w:t>
            </w:r>
            <w:r w:rsidRPr="00195F5B">
              <w:rPr>
                <w:rFonts w:ascii="Sylfaen" w:hAnsi="Sylfaen" w:cs="Times New Roman"/>
                <w:sz w:val="24"/>
                <w:szCs w:val="24"/>
              </w:rPr>
              <w:t xml:space="preserve"> конференции «Армяне юга России: история, культура, общее будущее», Ростова на Дону 30-31 мая 2019, </w:t>
            </w:r>
          </w:p>
          <w:p w:rsidR="008F53A9" w:rsidRPr="00195F5B" w:rsidRDefault="008F53A9" w:rsidP="0023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imes New Roman"/>
                <w:sz w:val="24"/>
                <w:szCs w:val="24"/>
              </w:rPr>
            </w:pPr>
            <w:r w:rsidRPr="00195F5B">
              <w:rPr>
                <w:rFonts w:ascii="Sylfaen" w:hAnsi="Sylfaen" w:cs="Times New Roman"/>
                <w:sz w:val="24"/>
                <w:szCs w:val="24"/>
              </w:rPr>
              <w:t>с. 179-182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A9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640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Влияние геноцида армянского народа на миграционные процессы армян на юге и в центре России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печатная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III Всероссийской научной конференции «Армяне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поволжья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на юге России: история и современность», 15-16 апреля 2016, с. 128-132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A9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640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Армяно-казачье боевое сотрудничество на Кавказском фронте в годы Первой мировой войны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Наука юга России, 2018, том 14, №3, с. 112-113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A9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1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Армянский след в основании Киева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Альманах. Материалы заседания «Византийского клуба» 2018-2019, НИУ «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», Белгород, 2019, с. 81-84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A9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1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Участие армян в Великой Отечественной войне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Ереван, 2020, 232с.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A9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A0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Известный византинист академик Р.М.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Бертикян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D77F92" w:rsidRDefault="008F53A9" w:rsidP="0064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Сборник материалов Всероссийской научно-практической конферен</w:t>
            </w:r>
            <w:r w:rsidRPr="00D77F9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ции «Мир Евразии от древности до современ</w:t>
            </w:r>
            <w:r w:rsidRPr="00D77F9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ности», Уфа, 5 марта, 2020, Уфа, РИЦ,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БашГУ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, 2020, т.1, с. 155-158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A9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A0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Уроженец Башкирии, татарский сын армянского народа генерал Х.А. Ганиев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научно-практической конференции: «Мир Евразии от древности до современности», 12 марта 2021, Уфа, РИЦ,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БашГУ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, 2021, с. 221-224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A9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A0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8A0F03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Армянская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Апостольская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церковь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D77F92" w:rsidRDefault="008F53A9" w:rsidP="008A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F92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Православная энциклопедия в 68т. под ред. Патриарха всея Руси Кирилла. Том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XLVII</w:t>
            </w:r>
            <w:r w:rsidRPr="00D77F92">
              <w:rPr>
                <w:rFonts w:ascii="Times New Roman" w:hAnsi="Times New Roman" w:cs="Times New Roman"/>
                <w:sz w:val="24"/>
                <w:szCs w:val="24"/>
              </w:rPr>
              <w:t xml:space="preserve"> (47)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8A0F03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с.(50-153)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43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195F5B" w:rsidRDefault="00A65843" w:rsidP="00AA0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D77F92" w:rsidRDefault="00A65843" w:rsidP="008C2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F92">
              <w:rPr>
                <w:rFonts w:ascii="Times New Roman" w:hAnsi="Times New Roman" w:cs="Times New Roman"/>
                <w:sz w:val="24"/>
                <w:szCs w:val="24"/>
              </w:rPr>
              <w:t>Участие армян в Белом движении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195F5B" w:rsidRDefault="00A65843" w:rsidP="008C2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Default="00A65843" w:rsidP="008C2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Вестник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Арменоведения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A65843" w:rsidRDefault="00A65843" w:rsidP="008C2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Е., 2023, </w:t>
            </w:r>
            <w:r w:rsidRPr="00280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 с. 148-151</w:t>
            </w:r>
          </w:p>
          <w:p w:rsidR="00A65843" w:rsidRDefault="00A65843" w:rsidP="008C2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A65843" w:rsidRDefault="00A65843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195F5B" w:rsidRDefault="00A65843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43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A65843" w:rsidRDefault="00A65843" w:rsidP="00AA0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A65843" w:rsidRDefault="00A65843" w:rsidP="00470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87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"Стратегия и </w:t>
            </w:r>
            <w:proofErr w:type="spellStart"/>
            <w:r w:rsidRPr="005C287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геостратегия</w:t>
            </w:r>
            <w:proofErr w:type="spellEnd"/>
            <w:r w:rsidRPr="005C287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развития города Старый Ос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кол и 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Старооскольского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региона"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195F5B" w:rsidRDefault="00A65843" w:rsidP="00470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D77F92" w:rsidRDefault="00A65843" w:rsidP="00470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84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</w:t>
            </w:r>
            <w:r w:rsidRPr="005C287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борник материалов конференции ГУУ</w:t>
            </w:r>
            <w:proofErr w:type="gramStart"/>
            <w:r w:rsidRPr="005C287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,М</w:t>
            </w:r>
            <w:proofErr w:type="gramEnd"/>
            <w:r w:rsidRPr="005C287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осква,17-19.04.2024.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A65843" w:rsidRDefault="00A65843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195F5B" w:rsidRDefault="00A65843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43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A65843" w:rsidRDefault="00A65843" w:rsidP="00AA0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A65843" w:rsidRDefault="00A65843" w:rsidP="00A65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87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5C287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Геостратегия</w:t>
            </w:r>
            <w:proofErr w:type="spellEnd"/>
            <w:r w:rsidRPr="005C287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развития северо-восточног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 региона Белгородской области"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195F5B" w:rsidRDefault="00A65843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D77F92" w:rsidRDefault="00A65843" w:rsidP="008A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84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</w:t>
            </w:r>
            <w:r w:rsidRPr="005C287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борник конференции НИУ "</w:t>
            </w:r>
            <w:proofErr w:type="spellStart"/>
            <w:r w:rsidRPr="005C287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БелГУ</w:t>
            </w:r>
            <w:proofErr w:type="spellEnd"/>
            <w:r w:rsidRPr="005C287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",</w:t>
            </w:r>
            <w:r w:rsidRPr="00A6584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5C287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Белгород,</w:t>
            </w:r>
            <w:r w:rsidRPr="00A6584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5C287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5-8.11.2024.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A65843" w:rsidRDefault="00A65843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195F5B" w:rsidRDefault="00A65843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43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A65843" w:rsidRDefault="00A65843" w:rsidP="00AA0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A65843" w:rsidRDefault="00A65843" w:rsidP="00A65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879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"Участие армян в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освобождении Крыма  в годы ВОВ"</w:t>
            </w:r>
            <w:r w:rsidRPr="00A6584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195F5B" w:rsidRDefault="00A65843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660DDE" w:rsidRDefault="00A65843" w:rsidP="008A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84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</w:t>
            </w:r>
            <w:r w:rsidRPr="005C2879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атериалыV</w:t>
            </w:r>
            <w:proofErr w:type="spellEnd"/>
            <w:r w:rsidRPr="005C2879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Международной научной </w:t>
            </w:r>
            <w:proofErr w:type="spellStart"/>
            <w:r w:rsidRPr="005C2879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конференции</w:t>
            </w:r>
            <w:proofErr w:type="gramStart"/>
            <w:r w:rsidRPr="005C2879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,Р</w:t>
            </w:r>
            <w:proofErr w:type="gramEnd"/>
            <w:r w:rsidRPr="005C2879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остов</w:t>
            </w:r>
            <w:proofErr w:type="spellEnd"/>
            <w:r w:rsidRPr="005C2879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-на- Дону,12-13.11,2024</w:t>
            </w:r>
            <w:r w:rsidRPr="00660DD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A65843" w:rsidRDefault="00A65843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195F5B" w:rsidRDefault="00A65843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43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195F5B" w:rsidRDefault="00A65843" w:rsidP="00AA0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A65843" w:rsidRDefault="00A65843" w:rsidP="00A65843">
            <w:pPr>
              <w:pStyle w:val="a3"/>
              <w:shd w:val="clear" w:color="auto" w:fill="FFFFFF"/>
              <w:spacing w:before="0" w:beforeAutospacing="0" w:after="0" w:afterAutospacing="0"/>
            </w:pPr>
            <w:r w:rsidRPr="005C2879">
              <w:rPr>
                <w:color w:val="2C2D2E"/>
              </w:rPr>
              <w:t>"Российско-армянское и армяно-российское сотрудничество в исторической нау</w:t>
            </w:r>
            <w:r>
              <w:rPr>
                <w:color w:val="2C2D2E"/>
              </w:rPr>
              <w:t>чной сфере"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195F5B" w:rsidRDefault="00A65843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A65843" w:rsidRDefault="00A65843" w:rsidP="0028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84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</w:t>
            </w:r>
            <w:r w:rsidRPr="005C2879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борник материалов  по арменоведения</w:t>
            </w:r>
            <w:proofErr w:type="gramStart"/>
            <w:r w:rsidRPr="005C2879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,М</w:t>
            </w:r>
            <w:proofErr w:type="gramEnd"/>
            <w:r w:rsidRPr="005C2879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осква,РГГУ,2024.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A65843" w:rsidRDefault="00A65843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195F5B" w:rsidRDefault="00A65843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43" w:rsidRPr="00195F5B" w:rsidTr="00E63DCA">
        <w:trPr>
          <w:trHeight w:val="411"/>
        </w:trPr>
        <w:tc>
          <w:tcPr>
            <w:tcW w:w="98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195F5B" w:rsidRDefault="00A65843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b/>
                <w:sz w:val="24"/>
                <w:szCs w:val="24"/>
              </w:rPr>
              <w:t>в) учебно-методические работы</w:t>
            </w:r>
          </w:p>
        </w:tc>
      </w:tr>
      <w:tr w:rsidR="00A65843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195F5B" w:rsidRDefault="000C51DC" w:rsidP="00EC4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195F5B" w:rsidRDefault="00A65843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Освободитель Старого Оскола и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Белгородчины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(методическое пособие)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195F5B" w:rsidRDefault="00A65843" w:rsidP="00DB3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195F5B" w:rsidRDefault="00A65843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СОФ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, Старый Оскол, 2005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195F5B" w:rsidRDefault="00A65843" w:rsidP="00DB3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195F5B" w:rsidRDefault="00A65843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43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195F5B" w:rsidRDefault="000C51DC" w:rsidP="00EC4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195F5B" w:rsidRDefault="00A65843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ая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программа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дисциплины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5F5B">
              <w:rPr>
                <w:rFonts w:ascii="Arial" w:hAnsi="Arial" w:cs="Arial"/>
                <w:sz w:val="24"/>
                <w:szCs w:val="24"/>
                <w:lang w:val="en-US"/>
              </w:rPr>
              <w:t>«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Политология</w:t>
            </w:r>
            <w:proofErr w:type="spellEnd"/>
            <w:r w:rsidRPr="00195F5B">
              <w:rPr>
                <w:rFonts w:ascii="Arial" w:hAnsi="Arial" w:cs="Arial"/>
                <w:sz w:val="24"/>
                <w:szCs w:val="24"/>
                <w:lang w:val="en-US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195F5B" w:rsidRDefault="00A65843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195F5B" w:rsidRDefault="00A65843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СОФ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БелГУ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Старый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Оскол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2006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195F5B" w:rsidRDefault="00A65843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195F5B" w:rsidRDefault="00A65843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43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195F5B" w:rsidRDefault="000C51DC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195F5B" w:rsidRDefault="00A65843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семинарских занятий по дисциплине </w:t>
            </w:r>
            <w:r w:rsidRPr="00195F5B">
              <w:rPr>
                <w:rFonts w:ascii="Arial" w:hAnsi="Arial" w:cs="Arial"/>
                <w:sz w:val="24"/>
                <w:szCs w:val="24"/>
              </w:rPr>
              <w:t>«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  <w:r w:rsidRPr="00195F5B">
              <w:rPr>
                <w:rFonts w:ascii="Arial" w:hAnsi="Arial" w:cs="Arial"/>
                <w:sz w:val="24"/>
                <w:szCs w:val="24"/>
              </w:rPr>
              <w:t>»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195F5B" w:rsidRDefault="00A65843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195F5B" w:rsidRDefault="00A65843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СОФ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БелГУ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Старый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Оскол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2008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195F5B" w:rsidRDefault="00A65843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195F5B" w:rsidRDefault="00A65843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43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195F5B" w:rsidRDefault="00A65843" w:rsidP="000C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C5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195F5B" w:rsidRDefault="00A65843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История меценатства (программа курса и методические указания)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195F5B" w:rsidRDefault="00A65843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195F5B" w:rsidRDefault="00A65843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СОФ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БелГУ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Старый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Оскол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2008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195F5B" w:rsidRDefault="00A65843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43" w:rsidRPr="00195F5B" w:rsidRDefault="00A65843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A40" w:rsidRPr="00195F5B" w:rsidRDefault="00D03A40" w:rsidP="008C621F">
      <w:pPr>
        <w:spacing w:after="0" w:line="360" w:lineRule="auto"/>
        <w:ind w:firstLine="709"/>
        <w:jc w:val="both"/>
        <w:rPr>
          <w:rFonts w:ascii="Baltica Cyrillic" w:hAnsi="Baltica Cyrillic" w:cs="Arial"/>
          <w:sz w:val="16"/>
          <w:szCs w:val="16"/>
        </w:rPr>
      </w:pPr>
    </w:p>
    <w:p w:rsidR="009049E0" w:rsidRPr="00195F5B" w:rsidRDefault="009049E0" w:rsidP="008C621F">
      <w:pPr>
        <w:spacing w:after="0" w:line="360" w:lineRule="auto"/>
        <w:ind w:firstLine="709"/>
        <w:jc w:val="both"/>
        <w:rPr>
          <w:rFonts w:ascii="Baltica Cyrillic" w:hAnsi="Baltica Cyrillic" w:cs="Arial"/>
          <w:sz w:val="16"/>
          <w:szCs w:val="16"/>
        </w:rPr>
      </w:pPr>
    </w:p>
    <w:p w:rsidR="00D77F92" w:rsidRPr="005C2879" w:rsidRDefault="00D77F92" w:rsidP="005C2879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5C2879">
        <w:rPr>
          <w:rFonts w:ascii="Times New Roman" w:hAnsi="Times New Roman" w:cs="Times New Roman"/>
          <w:color w:val="2C2D2E"/>
          <w:sz w:val="24"/>
          <w:szCs w:val="24"/>
        </w:rPr>
        <w:br/>
      </w:r>
    </w:p>
    <w:p w:rsidR="009049E0" w:rsidRPr="005C2879" w:rsidRDefault="009049E0" w:rsidP="005C2879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D77F92" w:rsidRPr="005C2879" w:rsidRDefault="00D77F92" w:rsidP="005C2879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D77F92" w:rsidRPr="005C2879" w:rsidRDefault="00D77F92" w:rsidP="005C2879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D77F92" w:rsidRDefault="00D77F92" w:rsidP="005C2879">
      <w:pPr>
        <w:pStyle w:val="a3"/>
        <w:shd w:val="clear" w:color="auto" w:fill="FFFFFF"/>
        <w:spacing w:before="0" w:beforeAutospacing="0" w:after="0" w:afterAutospacing="0"/>
        <w:rPr>
          <w:color w:val="2C2D2E"/>
          <w:lang w:val="en-US"/>
        </w:rPr>
      </w:pPr>
    </w:p>
    <w:p w:rsidR="005C2879" w:rsidRPr="005C2879" w:rsidRDefault="005C2879" w:rsidP="005C2879">
      <w:pPr>
        <w:pStyle w:val="a3"/>
        <w:shd w:val="clear" w:color="auto" w:fill="FFFFFF"/>
        <w:spacing w:before="0" w:beforeAutospacing="0" w:after="0" w:afterAutospacing="0"/>
        <w:rPr>
          <w:color w:val="2C2D2E"/>
          <w:lang w:val="en-US"/>
        </w:rPr>
      </w:pPr>
    </w:p>
    <w:p w:rsidR="00D77F92" w:rsidRPr="00D77F92" w:rsidRDefault="00D77F92" w:rsidP="000C2109">
      <w:pPr>
        <w:spacing w:after="0" w:line="360" w:lineRule="auto"/>
        <w:jc w:val="both"/>
        <w:rPr>
          <w:rFonts w:ascii="Arial" w:hAnsi="Arial" w:cs="Arial"/>
          <w:b/>
          <w:sz w:val="24"/>
          <w:szCs w:val="16"/>
        </w:rPr>
      </w:pPr>
    </w:p>
    <w:sectPr w:rsidR="00D77F92" w:rsidRPr="00D77F92" w:rsidSect="004E4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ltica Cyrillic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7B78"/>
    <w:rsid w:val="00033795"/>
    <w:rsid w:val="000445A6"/>
    <w:rsid w:val="000555A1"/>
    <w:rsid w:val="000C2109"/>
    <w:rsid w:val="000C51DC"/>
    <w:rsid w:val="00120743"/>
    <w:rsid w:val="001332AE"/>
    <w:rsid w:val="001620E4"/>
    <w:rsid w:val="00195F5B"/>
    <w:rsid w:val="002345C3"/>
    <w:rsid w:val="0028050D"/>
    <w:rsid w:val="002924B5"/>
    <w:rsid w:val="002B6CF9"/>
    <w:rsid w:val="002B7681"/>
    <w:rsid w:val="002F1FCE"/>
    <w:rsid w:val="00310D73"/>
    <w:rsid w:val="003132A8"/>
    <w:rsid w:val="00330C67"/>
    <w:rsid w:val="00343B06"/>
    <w:rsid w:val="003B1BA5"/>
    <w:rsid w:val="003F2490"/>
    <w:rsid w:val="0041300F"/>
    <w:rsid w:val="00455BF3"/>
    <w:rsid w:val="00493735"/>
    <w:rsid w:val="004E42C8"/>
    <w:rsid w:val="00580CA4"/>
    <w:rsid w:val="005C2879"/>
    <w:rsid w:val="005C7B78"/>
    <w:rsid w:val="00634F1A"/>
    <w:rsid w:val="00642863"/>
    <w:rsid w:val="0064555C"/>
    <w:rsid w:val="00660DDE"/>
    <w:rsid w:val="0078339E"/>
    <w:rsid w:val="00783F3F"/>
    <w:rsid w:val="0080250F"/>
    <w:rsid w:val="00807745"/>
    <w:rsid w:val="008329A1"/>
    <w:rsid w:val="008375A4"/>
    <w:rsid w:val="00844583"/>
    <w:rsid w:val="008A0F03"/>
    <w:rsid w:val="008B27CA"/>
    <w:rsid w:val="008C621F"/>
    <w:rsid w:val="008F53A9"/>
    <w:rsid w:val="009049E0"/>
    <w:rsid w:val="00936FAC"/>
    <w:rsid w:val="00943D61"/>
    <w:rsid w:val="00946083"/>
    <w:rsid w:val="009B0FBB"/>
    <w:rsid w:val="00A0782D"/>
    <w:rsid w:val="00A105CE"/>
    <w:rsid w:val="00A413FE"/>
    <w:rsid w:val="00A46E6C"/>
    <w:rsid w:val="00A65843"/>
    <w:rsid w:val="00AA332A"/>
    <w:rsid w:val="00AB7765"/>
    <w:rsid w:val="00AC4470"/>
    <w:rsid w:val="00B116FC"/>
    <w:rsid w:val="00B31384"/>
    <w:rsid w:val="00B708C2"/>
    <w:rsid w:val="00B8263A"/>
    <w:rsid w:val="00B90817"/>
    <w:rsid w:val="00CA0B8B"/>
    <w:rsid w:val="00CC1C5E"/>
    <w:rsid w:val="00CF2E46"/>
    <w:rsid w:val="00D03A40"/>
    <w:rsid w:val="00D567AC"/>
    <w:rsid w:val="00D718F0"/>
    <w:rsid w:val="00D77F92"/>
    <w:rsid w:val="00D90A96"/>
    <w:rsid w:val="00DB3B8D"/>
    <w:rsid w:val="00E53973"/>
    <w:rsid w:val="00E63DCA"/>
    <w:rsid w:val="00F53C12"/>
    <w:rsid w:val="00FB7B61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2012</Words>
  <Characters>11471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SAR Style</Company>
  <LinksUpToDate>false</LinksUpToDate>
  <CharactersWithSpaces>13457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</dc:creator>
  <cp:keywords/>
  <dc:description/>
  <cp:lastModifiedBy>I5</cp:lastModifiedBy>
  <cp:revision>50</cp:revision>
  <cp:lastPrinted>2013-12-27T10:51:00Z</cp:lastPrinted>
  <dcterms:created xsi:type="dcterms:W3CDTF">2013-12-27T10:51:00Z</dcterms:created>
  <dcterms:modified xsi:type="dcterms:W3CDTF">2025-05-07T12:53:00Z</dcterms:modified>
</cp:coreProperties>
</file>