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3F818B" w14:textId="77777777" w:rsidR="00B66350" w:rsidRPr="00E6722C" w:rsidRDefault="00B66350" w:rsidP="00B751D1">
      <w:pPr>
        <w:spacing w:line="276" w:lineRule="auto"/>
        <w:ind w:right="-185"/>
        <w:jc w:val="center"/>
        <w:rPr>
          <w:rFonts w:ascii="Sylfaen" w:hAnsi="Sylfaen"/>
          <w:sz w:val="36"/>
          <w:szCs w:val="36"/>
          <w:lang w:val="nl-NL"/>
        </w:rPr>
      </w:pPr>
    </w:p>
    <w:p w14:paraId="0D59820C" w14:textId="77777777" w:rsidR="00B66350" w:rsidRPr="00711E2A" w:rsidRDefault="00B66350" w:rsidP="00B751D1">
      <w:pPr>
        <w:spacing w:line="276" w:lineRule="auto"/>
        <w:ind w:right="-185"/>
        <w:jc w:val="center"/>
        <w:rPr>
          <w:rFonts w:ascii="Sylfaen" w:hAnsi="Sylfaen"/>
          <w:sz w:val="36"/>
          <w:szCs w:val="36"/>
        </w:rPr>
      </w:pPr>
      <w:r w:rsidRPr="00711E2A">
        <w:rPr>
          <w:rFonts w:ascii="Sylfaen" w:hAnsi="Sylfaen" w:cs="Tahoma"/>
          <w:noProof/>
          <w:sz w:val="18"/>
          <w:szCs w:val="18"/>
          <w:lang w:val="en-US"/>
        </w:rPr>
        <w:drawing>
          <wp:inline distT="0" distB="0" distL="0" distR="0" wp14:anchorId="2563F6FD" wp14:editId="07070355">
            <wp:extent cx="1828800" cy="457200"/>
            <wp:effectExtent l="0" t="0" r="0" b="0"/>
            <wp:docPr id="12" name="Picture 12" descr="GEOGEN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OGE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720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000" w:firstRow="0" w:lastRow="0" w:firstColumn="0" w:lastColumn="0" w:noHBand="0" w:noVBand="0"/>
      </w:tblPr>
      <w:tblGrid>
        <w:gridCol w:w="9720"/>
      </w:tblGrid>
      <w:tr w:rsidR="00B66350" w:rsidRPr="00711E2A" w14:paraId="261026F5" w14:textId="77777777" w:rsidTr="00DE10C1">
        <w:trPr>
          <w:trHeight w:val="180"/>
        </w:trPr>
        <w:tc>
          <w:tcPr>
            <w:tcW w:w="9720" w:type="dxa"/>
          </w:tcPr>
          <w:p w14:paraId="3DDEC3F3" w14:textId="77777777" w:rsidR="00B66350" w:rsidRPr="00711E2A" w:rsidRDefault="00B66350" w:rsidP="00B751D1">
            <w:pPr>
              <w:spacing w:line="276" w:lineRule="auto"/>
              <w:rPr>
                <w:rFonts w:ascii="Sylfaen" w:hAnsi="Sylfaen"/>
                <w:color w:val="000080"/>
                <w:sz w:val="18"/>
                <w:szCs w:val="18"/>
                <w:lang w:val="en-US"/>
              </w:rPr>
            </w:pPr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0194,  </w:t>
            </w:r>
            <w:proofErr w:type="spellStart"/>
            <w:r w:rsidRPr="00711E2A">
              <w:rPr>
                <w:rFonts w:ascii="Sylfaen" w:hAnsi="Sylfaen" w:cs="Sylfaen"/>
                <w:color w:val="000080"/>
                <w:sz w:val="18"/>
                <w:szCs w:val="18"/>
                <w:lang w:val="en-US"/>
              </w:rPr>
              <w:t>თბილისი</w:t>
            </w:r>
            <w:proofErr w:type="spellEnd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711E2A">
              <w:rPr>
                <w:rFonts w:ascii="Sylfaen" w:hAnsi="Sylfaen" w:cs="Sylfaen"/>
                <w:color w:val="000080"/>
                <w:sz w:val="18"/>
                <w:szCs w:val="18"/>
                <w:lang w:val="en-US"/>
              </w:rPr>
              <w:t>საირმის</w:t>
            </w:r>
            <w:proofErr w:type="spellEnd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 </w:t>
            </w:r>
            <w:r w:rsidRPr="00711E2A">
              <w:rPr>
                <w:rFonts w:ascii="Sylfaen" w:hAnsi="Sylfaen" w:cs="Sylfaen"/>
                <w:color w:val="000080"/>
                <w:sz w:val="18"/>
                <w:szCs w:val="18"/>
                <w:lang w:val="en-US"/>
              </w:rPr>
              <w:t>ქ</w:t>
            </w:r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. X, I </w:t>
            </w:r>
            <w:proofErr w:type="spellStart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>I</w:t>
            </w:r>
            <w:proofErr w:type="spellEnd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, 38. Georgia, Tbilisi, </w:t>
            </w:r>
            <w:proofErr w:type="spellStart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>Sairme</w:t>
            </w:r>
            <w:proofErr w:type="spellEnd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 Street X, I </w:t>
            </w:r>
            <w:proofErr w:type="spellStart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>I</w:t>
            </w:r>
            <w:proofErr w:type="spellEnd"/>
            <w:r w:rsidRPr="00711E2A">
              <w:rPr>
                <w:rFonts w:ascii="Sylfaen" w:hAnsi="Sylfaen"/>
                <w:color w:val="000080"/>
                <w:sz w:val="18"/>
                <w:szCs w:val="18"/>
                <w:lang w:val="en-US"/>
              </w:rPr>
              <w:t xml:space="preserve">, 38, phone 995 23-54-17  </w:t>
            </w:r>
            <w:hyperlink r:id="rId10" w:history="1">
              <w:r w:rsidRPr="00711E2A">
                <w:rPr>
                  <w:rStyle w:val="Hyperlink"/>
                  <w:rFonts w:ascii="Sylfaen" w:hAnsi="Sylfaen"/>
                  <w:sz w:val="18"/>
                  <w:szCs w:val="18"/>
                  <w:lang w:val="en-US"/>
                </w:rPr>
                <w:t>www.geogen.ge</w:t>
              </w:r>
            </w:hyperlink>
          </w:p>
        </w:tc>
      </w:tr>
    </w:tbl>
    <w:p w14:paraId="54B34B23" w14:textId="77777777" w:rsidR="004967FE" w:rsidRPr="00244A74" w:rsidRDefault="004967FE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7D565826" w14:textId="77777777" w:rsidR="00D76A9F" w:rsidRDefault="00575C51" w:rsidP="00575C51">
      <w:pPr>
        <w:spacing w:line="276" w:lineRule="auto"/>
        <w:jc w:val="center"/>
        <w:rPr>
          <w:rFonts w:ascii="Sylfaen" w:hAnsi="Sylfaen"/>
          <w:b/>
          <w:sz w:val="28"/>
          <w:szCs w:val="28"/>
          <w:lang w:val="ka-GE"/>
        </w:rPr>
      </w:pPr>
      <w:r w:rsidRPr="00575C51">
        <w:rPr>
          <w:rFonts w:ascii="Sylfaen" w:hAnsi="Sylfaen"/>
          <w:b/>
          <w:sz w:val="28"/>
          <w:szCs w:val="28"/>
          <w:lang w:val="ka-GE"/>
        </w:rPr>
        <w:t>Происхождение Геурка Элиарова (Элиарашвили)</w:t>
      </w:r>
    </w:p>
    <w:p w14:paraId="7480B338" w14:textId="77777777" w:rsidR="00575C51" w:rsidRDefault="00575C51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86870A5" w14:textId="77777777" w:rsidR="00990640" w:rsidRDefault="00990640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990640">
        <w:rPr>
          <w:rFonts w:ascii="Sylfaen" w:hAnsi="Sylfaen"/>
          <w:sz w:val="24"/>
          <w:szCs w:val="24"/>
          <w:lang w:val="ka-GE"/>
        </w:rPr>
        <w:t xml:space="preserve">Как известно, с конца XVIII века до 30-х годов XIX века в Тбилиси жил и работал получатель лучшей стали (Булат, </w:t>
      </w:r>
      <w:r>
        <w:rPr>
          <w:rFonts w:ascii="Sylfaen" w:hAnsi="Sylfaen"/>
          <w:sz w:val="24"/>
          <w:szCs w:val="24"/>
          <w:lang w:val="ru-RU"/>
        </w:rPr>
        <w:t>Д</w:t>
      </w:r>
      <w:r>
        <w:rPr>
          <w:rFonts w:ascii="Sylfaen" w:hAnsi="Sylfaen"/>
          <w:sz w:val="24"/>
          <w:szCs w:val="24"/>
          <w:lang w:val="ka-GE"/>
        </w:rPr>
        <w:t>ж</w:t>
      </w:r>
      <w:r w:rsidRPr="00990640">
        <w:rPr>
          <w:rFonts w:ascii="Sylfaen" w:hAnsi="Sylfaen"/>
          <w:sz w:val="24"/>
          <w:szCs w:val="24"/>
          <w:lang w:val="ka-GE"/>
        </w:rPr>
        <w:t>евардин) и знаменитый мастер ковки высок</w:t>
      </w:r>
      <w:r w:rsidR="000944C3">
        <w:rPr>
          <w:rFonts w:ascii="Sylfaen" w:hAnsi="Sylfaen"/>
          <w:sz w:val="24"/>
          <w:szCs w:val="24"/>
          <w:lang w:val="ka-GE"/>
        </w:rPr>
        <w:t>окачественного боевого оружия Геу</w:t>
      </w:r>
      <w:r w:rsidRPr="00990640">
        <w:rPr>
          <w:rFonts w:ascii="Sylfaen" w:hAnsi="Sylfaen"/>
          <w:sz w:val="24"/>
          <w:szCs w:val="24"/>
          <w:lang w:val="ka-GE"/>
        </w:rPr>
        <w:t>рк Саркис</w:t>
      </w:r>
      <w:r w:rsidR="000944C3">
        <w:rPr>
          <w:rFonts w:ascii="Sylfaen" w:hAnsi="Sylfaen"/>
          <w:sz w:val="24"/>
          <w:szCs w:val="24"/>
          <w:lang w:val="ru-RU"/>
        </w:rPr>
        <w:t>ович</w:t>
      </w:r>
      <w:r w:rsidR="000944C3">
        <w:rPr>
          <w:rFonts w:ascii="Sylfaen" w:hAnsi="Sylfaen"/>
          <w:sz w:val="24"/>
          <w:szCs w:val="24"/>
          <w:lang w:val="ka-GE"/>
        </w:rPr>
        <w:t xml:space="preserve"> Элиаров. А</w:t>
      </w:r>
      <w:r w:rsidR="000944C3">
        <w:rPr>
          <w:rFonts w:ascii="Sylfaen" w:hAnsi="Sylfaen"/>
          <w:sz w:val="24"/>
          <w:szCs w:val="24"/>
          <w:lang w:val="ru-RU"/>
        </w:rPr>
        <w:t>,</w:t>
      </w:r>
      <w:r w:rsidRPr="00990640">
        <w:rPr>
          <w:rFonts w:ascii="Sylfaen" w:hAnsi="Sylfaen"/>
          <w:sz w:val="24"/>
          <w:szCs w:val="24"/>
          <w:lang w:val="ka-GE"/>
        </w:rPr>
        <w:t xml:space="preserve"> его </w:t>
      </w:r>
      <w:r w:rsidR="000944C3">
        <w:rPr>
          <w:rFonts w:ascii="Sylfaen" w:hAnsi="Sylfaen"/>
          <w:sz w:val="24"/>
          <w:szCs w:val="24"/>
          <w:lang w:val="ru-RU"/>
        </w:rPr>
        <w:t>сыновья</w:t>
      </w:r>
      <w:r w:rsidRPr="00990640">
        <w:rPr>
          <w:rFonts w:ascii="Sylfaen" w:hAnsi="Sylfaen"/>
          <w:sz w:val="24"/>
          <w:szCs w:val="24"/>
          <w:lang w:val="ka-GE"/>
        </w:rPr>
        <w:t xml:space="preserve"> Караман и Ефрем были лучшими преемниками в этой работе, которые также жили в Тбилиси с другими детьми и родственниками Гурка.</w:t>
      </w:r>
    </w:p>
    <w:p w14:paraId="29B622D0" w14:textId="77777777" w:rsidR="00990640" w:rsidRDefault="00990640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4B625A3B" w14:textId="77777777" w:rsidR="00E1521A" w:rsidRPr="00244A74" w:rsidRDefault="00E1521A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E1521A">
        <w:rPr>
          <w:rFonts w:ascii="Sylfaen" w:hAnsi="Sylfaen"/>
          <w:sz w:val="24"/>
          <w:szCs w:val="24"/>
          <w:lang w:val="ka-GE"/>
        </w:rPr>
        <w:t>Творчество Геурка Элиарова и его сыновей исследовали как грузинские, так и зарубежные ученые, обширная историография которых (до определенного периода) дана в диссертации Коте Чолокашвили «О производстве оружия в Грузии» [Тб. 1959 г. П. 150]. Также ему принадлежит отдельная статья об упомянутых мастерах - «Тбилисские ма</w:t>
      </w:r>
      <w:r>
        <w:rPr>
          <w:rFonts w:ascii="Sylfaen" w:hAnsi="Sylfaen"/>
          <w:sz w:val="24"/>
          <w:szCs w:val="24"/>
          <w:lang w:val="ka-GE"/>
        </w:rPr>
        <w:t>стера Булата» [Журнал. Наука и Техника</w:t>
      </w:r>
      <w:r w:rsidRPr="00E1521A">
        <w:rPr>
          <w:rFonts w:ascii="Sylfaen" w:hAnsi="Sylfaen"/>
          <w:sz w:val="24"/>
          <w:szCs w:val="24"/>
          <w:lang w:val="ka-GE"/>
        </w:rPr>
        <w:t>, 1956 г. №5,</w:t>
      </w:r>
      <w:r w:rsidR="00290DA8">
        <w:rPr>
          <w:rFonts w:ascii="Sylfaen" w:hAnsi="Sylfaen"/>
          <w:sz w:val="24"/>
          <w:szCs w:val="24"/>
          <w:lang w:val="ka-GE"/>
        </w:rPr>
        <w:t xml:space="preserve"> с. 15-17]. Примечательны</w:t>
      </w:r>
      <w:r>
        <w:rPr>
          <w:rFonts w:ascii="Sylfaen" w:hAnsi="Sylfaen"/>
          <w:sz w:val="24"/>
          <w:szCs w:val="24"/>
          <w:lang w:val="ka-GE"/>
        </w:rPr>
        <w:t xml:space="preserve"> также</w:t>
      </w:r>
      <w:r w:rsidRPr="00E1521A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ru-RU"/>
        </w:rPr>
        <w:t>труд</w:t>
      </w:r>
      <w:r w:rsidR="00290DA8">
        <w:rPr>
          <w:rFonts w:ascii="Sylfaen" w:hAnsi="Sylfaen"/>
          <w:sz w:val="24"/>
          <w:szCs w:val="24"/>
          <w:lang w:val="ru-RU"/>
        </w:rPr>
        <w:t>ы</w:t>
      </w:r>
      <w:r w:rsidRPr="00E1521A">
        <w:rPr>
          <w:rFonts w:ascii="Sylfaen" w:hAnsi="Sylfaen"/>
          <w:sz w:val="24"/>
          <w:szCs w:val="24"/>
          <w:lang w:val="ka-GE"/>
        </w:rPr>
        <w:t xml:space="preserve"> В. Гонгадзе «Выдающийся грузинский мастер по изготовлению Джевардини и боевого оружия из него» [Журнал. «Мна</w:t>
      </w:r>
      <w:r w:rsidR="00290DA8">
        <w:rPr>
          <w:rFonts w:ascii="Sylfaen" w:hAnsi="Sylfaen"/>
          <w:sz w:val="24"/>
          <w:szCs w:val="24"/>
          <w:lang w:val="ka-GE"/>
        </w:rPr>
        <w:t xml:space="preserve">тоби», 1959 г. №7, с. 146-152] и </w:t>
      </w:r>
      <w:r w:rsidRPr="00E1521A">
        <w:rPr>
          <w:rFonts w:ascii="Sylfaen" w:hAnsi="Sylfaen"/>
          <w:sz w:val="24"/>
          <w:szCs w:val="24"/>
          <w:lang w:val="ka-GE"/>
        </w:rPr>
        <w:t>Гугушвили [Экономическое развитие Грузии и Закавказья в XIX-XX веках. 5, Тб. 1962, стр. 138-141] и др. Назовем также некоторых интересных н</w:t>
      </w:r>
      <w:r w:rsidR="00AA1D47">
        <w:rPr>
          <w:rFonts w:ascii="Sylfaen" w:hAnsi="Sylfaen"/>
          <w:sz w:val="24"/>
          <w:szCs w:val="24"/>
          <w:lang w:val="ka-GE"/>
        </w:rPr>
        <w:t>ам зарубежных авторов: Э. Г</w:t>
      </w:r>
      <w:r w:rsidRPr="00E1521A">
        <w:rPr>
          <w:rFonts w:ascii="Sylfaen" w:hAnsi="Sylfaen"/>
          <w:sz w:val="24"/>
          <w:szCs w:val="24"/>
          <w:lang w:val="ka-GE"/>
        </w:rPr>
        <w:t>. Аствацатурян, Оружие народов Кавказа, СПб 2004; Я. Л. Махлевич, И. Эльбрус на юге ... Москва 1991 г.</w:t>
      </w:r>
    </w:p>
    <w:p w14:paraId="172C6D04" w14:textId="77777777" w:rsidR="00CB0791" w:rsidRDefault="00CB0791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1E5EF54B" w14:textId="77777777" w:rsidR="00B67DC6" w:rsidRDefault="00B67DC6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B67DC6">
        <w:rPr>
          <w:rFonts w:ascii="Sylfaen" w:hAnsi="Sylfaen"/>
          <w:sz w:val="24"/>
          <w:szCs w:val="24"/>
          <w:lang w:val="ka-GE"/>
        </w:rPr>
        <w:t>Таким образом, можно сказать, что деятельность мастеров ковки боевого оружия</w:t>
      </w:r>
      <w:r w:rsidR="00CC7912">
        <w:rPr>
          <w:rFonts w:ascii="Sylfaen" w:hAnsi="Sylfaen"/>
          <w:sz w:val="24"/>
          <w:szCs w:val="24"/>
          <w:lang w:val="ka-GE"/>
        </w:rPr>
        <w:t xml:space="preserve"> Еляровых хорошо изучена, выражены</w:t>
      </w:r>
      <w:r w:rsidRPr="00B67DC6">
        <w:rPr>
          <w:rFonts w:ascii="Sylfaen" w:hAnsi="Sylfaen"/>
          <w:sz w:val="24"/>
          <w:szCs w:val="24"/>
          <w:lang w:val="ka-GE"/>
        </w:rPr>
        <w:t xml:space="preserve"> разные взгляды. Но</w:t>
      </w:r>
      <w:r w:rsidR="00BC7B47">
        <w:rPr>
          <w:rFonts w:ascii="Sylfaen" w:hAnsi="Sylfaen"/>
          <w:sz w:val="24"/>
          <w:szCs w:val="24"/>
          <w:lang w:val="ru-RU"/>
        </w:rPr>
        <w:t>,</w:t>
      </w:r>
      <w:r w:rsidRPr="00B67DC6">
        <w:rPr>
          <w:rFonts w:ascii="Sylfaen" w:hAnsi="Sylfaen"/>
          <w:sz w:val="24"/>
          <w:szCs w:val="24"/>
          <w:lang w:val="ka-GE"/>
        </w:rPr>
        <w:t xml:space="preserve"> </w:t>
      </w:r>
      <w:r w:rsidR="00C300EC">
        <w:rPr>
          <w:rFonts w:ascii="Sylfaen" w:hAnsi="Sylfaen"/>
          <w:sz w:val="24"/>
          <w:szCs w:val="24"/>
          <w:lang w:val="ka-GE"/>
        </w:rPr>
        <w:t>в ни</w:t>
      </w:r>
      <w:r w:rsidR="00C300EC" w:rsidRPr="00C300EC">
        <w:rPr>
          <w:rFonts w:ascii="Sylfaen" w:hAnsi="Sylfaen"/>
          <w:sz w:val="24"/>
          <w:szCs w:val="24"/>
          <w:lang w:val="ka-GE"/>
        </w:rPr>
        <w:t xml:space="preserve">х </w:t>
      </w:r>
      <w:r w:rsidR="00C300EC">
        <w:rPr>
          <w:rFonts w:ascii="Sylfaen" w:hAnsi="Sylfaen"/>
          <w:sz w:val="24"/>
          <w:szCs w:val="24"/>
          <w:lang w:val="ka-GE"/>
        </w:rPr>
        <w:t>не видно</w:t>
      </w:r>
      <w:r w:rsidRPr="00B67DC6">
        <w:rPr>
          <w:rFonts w:ascii="Sylfaen" w:hAnsi="Sylfaen"/>
          <w:sz w:val="24"/>
          <w:szCs w:val="24"/>
          <w:lang w:val="ka-GE"/>
        </w:rPr>
        <w:t xml:space="preserve"> </w:t>
      </w:r>
      <w:r w:rsidR="00BC7B47">
        <w:rPr>
          <w:rFonts w:ascii="Sylfaen" w:hAnsi="Sylfaen"/>
          <w:sz w:val="24"/>
          <w:szCs w:val="24"/>
          <w:lang w:val="ka-GE"/>
        </w:rPr>
        <w:t>интерес</w:t>
      </w:r>
      <w:r w:rsidRPr="00B67DC6">
        <w:rPr>
          <w:rFonts w:ascii="Sylfaen" w:hAnsi="Sylfaen"/>
          <w:sz w:val="24"/>
          <w:szCs w:val="24"/>
          <w:lang w:val="ka-GE"/>
        </w:rPr>
        <w:t xml:space="preserve"> об их происхождении, если не </w:t>
      </w:r>
      <w:r w:rsidR="00C300EC">
        <w:rPr>
          <w:rFonts w:ascii="Sylfaen" w:hAnsi="Sylfaen"/>
          <w:sz w:val="24"/>
          <w:szCs w:val="24"/>
          <w:lang w:val="ru-RU"/>
        </w:rPr>
        <w:t>считать</w:t>
      </w:r>
      <w:r w:rsidRPr="00B67DC6">
        <w:rPr>
          <w:rFonts w:ascii="Sylfaen" w:hAnsi="Sylfaen"/>
          <w:sz w:val="24"/>
          <w:szCs w:val="24"/>
          <w:lang w:val="ka-GE"/>
        </w:rPr>
        <w:t xml:space="preserve"> Махлевича, </w:t>
      </w:r>
      <w:r w:rsidR="00BC7B47">
        <w:rPr>
          <w:rFonts w:ascii="Sylfaen" w:hAnsi="Sylfaen"/>
          <w:sz w:val="24"/>
          <w:szCs w:val="24"/>
          <w:lang w:val="ru-RU"/>
        </w:rPr>
        <w:t>который</w:t>
      </w:r>
      <w:r w:rsidRPr="00B67DC6">
        <w:rPr>
          <w:rFonts w:ascii="Sylfaen" w:hAnsi="Sylfaen"/>
          <w:sz w:val="24"/>
          <w:szCs w:val="24"/>
          <w:lang w:val="ka-GE"/>
        </w:rPr>
        <w:t xml:space="preserve"> намекает на армянское происхождение Г</w:t>
      </w:r>
      <w:r w:rsidR="00BC7B47">
        <w:rPr>
          <w:rFonts w:ascii="Sylfaen" w:hAnsi="Sylfaen"/>
          <w:sz w:val="24"/>
          <w:szCs w:val="24"/>
          <w:lang w:val="ru-RU"/>
        </w:rPr>
        <w:t>е</w:t>
      </w:r>
      <w:r w:rsidRPr="00B67DC6">
        <w:rPr>
          <w:rFonts w:ascii="Sylfaen" w:hAnsi="Sylfaen"/>
          <w:sz w:val="24"/>
          <w:szCs w:val="24"/>
          <w:lang w:val="ka-GE"/>
        </w:rPr>
        <w:t>урка Элиарова [</w:t>
      </w:r>
      <w:r w:rsidR="004A19CD">
        <w:rPr>
          <w:rFonts w:ascii="Sylfaen" w:hAnsi="Sylfaen"/>
          <w:sz w:val="24"/>
          <w:szCs w:val="24"/>
          <w:lang w:val="ka-GE"/>
        </w:rPr>
        <w:t>см. док.</w:t>
      </w:r>
      <w:r w:rsidRPr="00B67DC6">
        <w:rPr>
          <w:rFonts w:ascii="Sylfaen" w:hAnsi="Sylfaen"/>
          <w:sz w:val="24"/>
          <w:szCs w:val="24"/>
          <w:lang w:val="ka-GE"/>
        </w:rPr>
        <w:t>. 1].</w:t>
      </w:r>
    </w:p>
    <w:p w14:paraId="3BF4F29F" w14:textId="77777777" w:rsidR="002C1B27" w:rsidRDefault="002C1B27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3F0C9654" w14:textId="77777777" w:rsidR="002C1B27" w:rsidRPr="00E16D67" w:rsidRDefault="002C1B27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2C1B27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331788EE" wp14:editId="28ECDD04">
            <wp:extent cx="5401366" cy="2040467"/>
            <wp:effectExtent l="0" t="0" r="8890" b="0"/>
            <wp:docPr id="1" name="Picture 1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747" cy="20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sz w:val="24"/>
          <w:szCs w:val="24"/>
          <w:lang w:val="ka-GE"/>
        </w:rPr>
        <w:br/>
      </w:r>
      <w:r w:rsidR="0028605D">
        <w:rPr>
          <w:rFonts w:ascii="Sylfaen" w:hAnsi="Sylfaen"/>
          <w:i/>
          <w:lang w:val="ka-GE"/>
        </w:rPr>
        <w:t xml:space="preserve">1. </w:t>
      </w:r>
      <w:r w:rsidR="004D220E">
        <w:rPr>
          <w:rFonts w:ascii="Sylfaen" w:hAnsi="Sylfaen"/>
          <w:i/>
          <w:lang w:val="ru-RU"/>
        </w:rPr>
        <w:t>Я.</w:t>
      </w:r>
      <w:r w:rsidR="00400B9C">
        <w:rPr>
          <w:rFonts w:ascii="Sylfaen" w:hAnsi="Sylfaen"/>
          <w:i/>
          <w:lang w:val="ru-RU"/>
        </w:rPr>
        <w:t xml:space="preserve"> Махлевич</w:t>
      </w:r>
      <w:r w:rsidRPr="00B502F8">
        <w:rPr>
          <w:rFonts w:ascii="Sylfaen" w:hAnsi="Sylfaen"/>
          <w:i/>
          <w:lang w:val="ka-GE"/>
        </w:rPr>
        <w:t xml:space="preserve">, </w:t>
      </w:r>
      <w:r w:rsidR="00400B9C">
        <w:rPr>
          <w:rFonts w:ascii="Sylfaen" w:hAnsi="Sylfaen"/>
          <w:i/>
          <w:lang w:val="ru-RU"/>
        </w:rPr>
        <w:t>указанный труд, стр.</w:t>
      </w:r>
      <w:r w:rsidR="002F554C" w:rsidRPr="00B502F8">
        <w:rPr>
          <w:rFonts w:ascii="Sylfaen" w:hAnsi="Sylfaen"/>
          <w:i/>
          <w:lang w:val="ka-GE"/>
        </w:rPr>
        <w:t xml:space="preserve"> </w:t>
      </w:r>
      <w:r w:rsidR="00B502F8" w:rsidRPr="00B502F8">
        <w:rPr>
          <w:rFonts w:ascii="Sylfaen" w:hAnsi="Sylfaen"/>
          <w:i/>
          <w:lang w:val="ka-GE"/>
        </w:rPr>
        <w:t>41</w:t>
      </w:r>
    </w:p>
    <w:p w14:paraId="60EFE2D0" w14:textId="77777777" w:rsidR="00D76A9F" w:rsidRDefault="00D76A9F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DDD3EA5" w14:textId="77777777" w:rsidR="00EF74E5" w:rsidRDefault="00EF74E5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EF74E5">
        <w:rPr>
          <w:rFonts w:ascii="Sylfaen" w:hAnsi="Sylfaen"/>
          <w:sz w:val="24"/>
          <w:szCs w:val="24"/>
          <w:lang w:val="ka-GE"/>
        </w:rPr>
        <w:t xml:space="preserve">Как </w:t>
      </w:r>
      <w:r>
        <w:rPr>
          <w:rFonts w:ascii="Sylfaen" w:hAnsi="Sylfaen"/>
          <w:sz w:val="24"/>
          <w:szCs w:val="24"/>
          <w:lang w:val="ru-RU"/>
        </w:rPr>
        <w:t>Я. Л.</w:t>
      </w:r>
      <w:r>
        <w:rPr>
          <w:rFonts w:ascii="Sylfaen" w:hAnsi="Sylfaen"/>
          <w:sz w:val="24"/>
          <w:szCs w:val="24"/>
          <w:lang w:val="ka-GE"/>
        </w:rPr>
        <w:t xml:space="preserve"> Махлевич</w:t>
      </w:r>
      <w:r w:rsidRPr="00EF74E5">
        <w:rPr>
          <w:rFonts w:ascii="Sylfaen" w:hAnsi="Sylfaen"/>
          <w:sz w:val="24"/>
          <w:szCs w:val="24"/>
          <w:lang w:val="ka-GE"/>
        </w:rPr>
        <w:t xml:space="preserve">, а также </w:t>
      </w:r>
      <w:r>
        <w:rPr>
          <w:rFonts w:ascii="Sylfaen" w:hAnsi="Sylfaen"/>
          <w:sz w:val="24"/>
          <w:szCs w:val="24"/>
          <w:lang w:val="ru-RU"/>
        </w:rPr>
        <w:t>другие</w:t>
      </w:r>
      <w:r w:rsidRPr="00EF74E5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>авторы</w:t>
      </w:r>
      <w:r w:rsidRPr="00EF74E5">
        <w:rPr>
          <w:rFonts w:ascii="Sylfaen" w:hAnsi="Sylfaen"/>
          <w:sz w:val="24"/>
          <w:szCs w:val="24"/>
          <w:lang w:val="ka-GE"/>
        </w:rPr>
        <w:t xml:space="preserve"> [К. Чолокашвили, </w:t>
      </w:r>
      <w:r>
        <w:rPr>
          <w:rFonts w:ascii="Sylfaen" w:hAnsi="Sylfaen"/>
          <w:sz w:val="24"/>
          <w:szCs w:val="24"/>
          <w:lang w:val="ru-RU"/>
        </w:rPr>
        <w:t>назв</w:t>
      </w:r>
      <w:r>
        <w:rPr>
          <w:rFonts w:ascii="Sylfaen" w:hAnsi="Sylfaen"/>
          <w:sz w:val="24"/>
          <w:szCs w:val="24"/>
          <w:lang w:val="ka-GE"/>
        </w:rPr>
        <w:t>. диссертация, стр. 151-152 и др.]</w:t>
      </w:r>
      <w:r w:rsidR="006A1741">
        <w:rPr>
          <w:rFonts w:ascii="Sylfaen" w:hAnsi="Sylfaen"/>
          <w:sz w:val="24"/>
          <w:szCs w:val="24"/>
          <w:lang w:val="ka-GE"/>
        </w:rPr>
        <w:t xml:space="preserve"> н</w:t>
      </w:r>
      <w:r w:rsidRPr="00EF74E5">
        <w:rPr>
          <w:rFonts w:ascii="Sylfaen" w:hAnsi="Sylfaen"/>
          <w:sz w:val="24"/>
          <w:szCs w:val="24"/>
          <w:lang w:val="ka-GE"/>
        </w:rPr>
        <w:t xml:space="preserve">е </w:t>
      </w:r>
      <w:r w:rsidR="006A1741">
        <w:rPr>
          <w:rFonts w:ascii="Sylfaen" w:hAnsi="Sylfaen"/>
          <w:sz w:val="24"/>
          <w:szCs w:val="24"/>
          <w:lang w:val="ru-RU"/>
        </w:rPr>
        <w:t>упускают</w:t>
      </w:r>
      <w:r w:rsidRPr="00EF74E5">
        <w:rPr>
          <w:rFonts w:ascii="Sylfaen" w:hAnsi="Sylfaen"/>
          <w:sz w:val="24"/>
          <w:szCs w:val="24"/>
          <w:lang w:val="ka-GE"/>
        </w:rPr>
        <w:t xml:space="preserve"> из виду, что оружейный мастер</w:t>
      </w:r>
      <w:r w:rsidR="00E979BE">
        <w:rPr>
          <w:rFonts w:ascii="Sylfaen" w:hAnsi="Sylfaen"/>
          <w:sz w:val="24"/>
          <w:szCs w:val="24"/>
          <w:lang w:val="ka-GE"/>
        </w:rPr>
        <w:t>, работавший в Тбилиси</w:t>
      </w:r>
      <w:r w:rsidR="00C63B97">
        <w:rPr>
          <w:rFonts w:ascii="Sylfaen" w:hAnsi="Sylfaen"/>
          <w:sz w:val="24"/>
          <w:szCs w:val="24"/>
          <w:lang w:val="ka-GE"/>
        </w:rPr>
        <w:t xml:space="preserve"> Элиа</w:t>
      </w:r>
      <w:r w:rsidR="00E979BE">
        <w:rPr>
          <w:rFonts w:ascii="Sylfaen" w:hAnsi="Sylfaen"/>
          <w:sz w:val="24"/>
          <w:szCs w:val="24"/>
          <w:lang w:val="ka-GE"/>
        </w:rPr>
        <w:t>ров</w:t>
      </w:r>
      <w:r w:rsidRPr="00EF74E5">
        <w:rPr>
          <w:rFonts w:ascii="Sylfaen" w:hAnsi="Sylfaen"/>
          <w:sz w:val="24"/>
          <w:szCs w:val="24"/>
          <w:lang w:val="ka-GE"/>
        </w:rPr>
        <w:t xml:space="preserve"> упоминается по другой фамилии, а иногда даже по имени: Элиазарашвили, Елязаров, Елизарашвили, Егиазаров, Еларов ... [</w:t>
      </w:r>
      <w:r w:rsidR="004A19CD">
        <w:rPr>
          <w:rFonts w:ascii="Sylfaen" w:hAnsi="Sylfaen"/>
          <w:sz w:val="24"/>
          <w:szCs w:val="24"/>
          <w:lang w:val="ka-GE"/>
        </w:rPr>
        <w:t>см. док.</w:t>
      </w:r>
      <w:r w:rsidRPr="00EF74E5">
        <w:rPr>
          <w:rFonts w:ascii="Sylfaen" w:hAnsi="Sylfaen"/>
          <w:sz w:val="24"/>
          <w:szCs w:val="24"/>
          <w:lang w:val="ka-GE"/>
        </w:rPr>
        <w:t xml:space="preserve">2, 3, 4, 5]. Подобные </w:t>
      </w:r>
      <w:r w:rsidR="00E41A9F">
        <w:rPr>
          <w:rFonts w:ascii="Sylfaen" w:hAnsi="Sylfaen"/>
          <w:sz w:val="24"/>
          <w:szCs w:val="24"/>
          <w:lang w:val="ru-RU"/>
        </w:rPr>
        <w:t>фамилии</w:t>
      </w:r>
      <w:r w:rsidRPr="00EF74E5">
        <w:rPr>
          <w:rFonts w:ascii="Sylfaen" w:hAnsi="Sylfaen"/>
          <w:sz w:val="24"/>
          <w:szCs w:val="24"/>
          <w:lang w:val="ka-GE"/>
        </w:rPr>
        <w:t xml:space="preserve"> Элиаровых мы находим и в исторических источниках, и, возможно, названные авторы использовали их </w:t>
      </w:r>
      <w:r w:rsidR="004A19CD">
        <w:rPr>
          <w:rFonts w:ascii="Sylfaen" w:hAnsi="Sylfaen"/>
          <w:sz w:val="24"/>
          <w:szCs w:val="24"/>
          <w:lang w:val="ka-GE"/>
        </w:rPr>
        <w:t>по разным причинам или целям [см. д</w:t>
      </w:r>
      <w:r w:rsidRPr="00EF74E5">
        <w:rPr>
          <w:rFonts w:ascii="Sylfaen" w:hAnsi="Sylfaen"/>
          <w:sz w:val="24"/>
          <w:szCs w:val="24"/>
          <w:lang w:val="ka-GE"/>
        </w:rPr>
        <w:t>ок. 6]. Однако</w:t>
      </w:r>
      <w:r w:rsidR="00C41EA5">
        <w:rPr>
          <w:rFonts w:ascii="Sylfaen" w:hAnsi="Sylfaen"/>
          <w:sz w:val="24"/>
          <w:szCs w:val="24"/>
          <w:lang w:val="ru-RU"/>
        </w:rPr>
        <w:t>,</w:t>
      </w:r>
      <w:r w:rsidRPr="00EF74E5">
        <w:rPr>
          <w:rFonts w:ascii="Sylfaen" w:hAnsi="Sylfaen"/>
          <w:sz w:val="24"/>
          <w:szCs w:val="24"/>
          <w:lang w:val="ka-GE"/>
        </w:rPr>
        <w:t xml:space="preserve"> некоторые авторы и ист</w:t>
      </w:r>
      <w:r w:rsidR="004A19CD">
        <w:rPr>
          <w:rFonts w:ascii="Sylfaen" w:hAnsi="Sylfaen"/>
          <w:sz w:val="24"/>
          <w:szCs w:val="24"/>
          <w:lang w:val="ka-GE"/>
        </w:rPr>
        <w:t>очники называют их правильно [см. д</w:t>
      </w:r>
      <w:r w:rsidRPr="00EF74E5">
        <w:rPr>
          <w:rFonts w:ascii="Sylfaen" w:hAnsi="Sylfaen"/>
          <w:sz w:val="24"/>
          <w:szCs w:val="24"/>
          <w:lang w:val="ka-GE"/>
        </w:rPr>
        <w:t>ок. 1, 7].</w:t>
      </w:r>
    </w:p>
    <w:p w14:paraId="5BB92E29" w14:textId="77777777" w:rsidR="00584580" w:rsidRDefault="00584580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A2CBC39" w14:textId="77777777" w:rsidR="00E16D67" w:rsidRDefault="00025EC3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025EC3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21E7B207" wp14:editId="50A58CA3">
            <wp:extent cx="4136455" cy="925641"/>
            <wp:effectExtent l="0" t="0" r="0" b="8255"/>
            <wp:docPr id="3" name="Picture 3" descr="C:\Users\User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19" cy="93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sz w:val="24"/>
          <w:szCs w:val="24"/>
          <w:lang w:val="ka-GE"/>
        </w:rPr>
        <w:br/>
      </w:r>
      <w:r w:rsidR="000712CF">
        <w:rPr>
          <w:rFonts w:ascii="Sylfaen" w:hAnsi="Sylfaen"/>
          <w:i/>
          <w:lang w:val="ka-GE"/>
        </w:rPr>
        <w:t>2</w:t>
      </w:r>
      <w:r w:rsidRPr="006C4AA3">
        <w:rPr>
          <w:rFonts w:ascii="Sylfaen" w:hAnsi="Sylfaen"/>
          <w:i/>
          <w:lang w:val="ka-GE"/>
        </w:rPr>
        <w:t xml:space="preserve">. </w:t>
      </w:r>
      <w:r w:rsidR="001021B7">
        <w:rPr>
          <w:rFonts w:ascii="Sylfaen" w:hAnsi="Sylfaen"/>
          <w:i/>
          <w:lang w:val="ka-GE"/>
        </w:rPr>
        <w:t>П. Г</w:t>
      </w:r>
      <w:r w:rsidR="001021B7">
        <w:rPr>
          <w:rFonts w:ascii="Sylfaen" w:hAnsi="Sylfaen"/>
          <w:i/>
          <w:lang w:val="ru-RU"/>
        </w:rPr>
        <w:t>угушвили</w:t>
      </w:r>
      <w:r w:rsidRPr="006C4AA3">
        <w:rPr>
          <w:rFonts w:ascii="Sylfaen" w:hAnsi="Sylfaen"/>
          <w:i/>
          <w:lang w:val="ka-GE"/>
        </w:rPr>
        <w:t xml:space="preserve">, </w:t>
      </w:r>
      <w:r w:rsidR="001021B7" w:rsidRPr="001021B7">
        <w:rPr>
          <w:rFonts w:ascii="Sylfaen" w:hAnsi="Sylfaen"/>
          <w:i/>
          <w:lang w:val="ka-GE"/>
        </w:rPr>
        <w:t>указанный труд, стр.</w:t>
      </w:r>
      <w:r w:rsidR="001021B7" w:rsidRPr="00B502F8">
        <w:rPr>
          <w:rFonts w:ascii="Sylfaen" w:hAnsi="Sylfaen"/>
          <w:i/>
          <w:lang w:val="ka-GE"/>
        </w:rPr>
        <w:t xml:space="preserve"> </w:t>
      </w:r>
      <w:r w:rsidR="006C4AA3">
        <w:rPr>
          <w:rFonts w:ascii="Sylfaen" w:hAnsi="Sylfaen"/>
          <w:i/>
          <w:lang w:val="ka-GE"/>
        </w:rPr>
        <w:t>138</w:t>
      </w:r>
    </w:p>
    <w:p w14:paraId="513DD509" w14:textId="77777777" w:rsidR="006F5378" w:rsidRPr="006F5378" w:rsidRDefault="006F5378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4C229D8D" w14:textId="77777777" w:rsidR="00E16D67" w:rsidRPr="00A64168" w:rsidRDefault="00206DAC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206DAC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7A1117BD" wp14:editId="7CC89548">
            <wp:extent cx="3690593" cy="831583"/>
            <wp:effectExtent l="0" t="0" r="5715" b="6985"/>
            <wp:docPr id="4" name="Picture 4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462" cy="85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168" w:rsidRPr="00345539">
        <w:rPr>
          <w:rFonts w:ascii="Sylfaen" w:hAnsi="Sylfaen"/>
          <w:sz w:val="24"/>
          <w:szCs w:val="24"/>
          <w:lang w:val="ka-GE"/>
        </w:rPr>
        <w:br/>
      </w:r>
      <w:r w:rsidR="000712CF">
        <w:rPr>
          <w:rFonts w:ascii="Sylfaen" w:hAnsi="Sylfaen"/>
          <w:i/>
          <w:lang w:val="ka-GE"/>
        </w:rPr>
        <w:t>3.</w:t>
      </w:r>
      <w:r w:rsidR="00025EC3">
        <w:rPr>
          <w:rFonts w:ascii="Sylfaen" w:hAnsi="Sylfaen"/>
          <w:i/>
          <w:lang w:val="ka-GE"/>
        </w:rPr>
        <w:t xml:space="preserve"> </w:t>
      </w:r>
      <w:r w:rsidR="000C1FB9">
        <w:rPr>
          <w:rFonts w:ascii="Sylfaen" w:hAnsi="Sylfaen"/>
          <w:i/>
          <w:lang w:val="ka-GE"/>
        </w:rPr>
        <w:t>Э</w:t>
      </w:r>
      <w:r w:rsidR="00A64168" w:rsidRPr="00C32C7E">
        <w:rPr>
          <w:rFonts w:ascii="Sylfaen" w:hAnsi="Sylfaen"/>
          <w:i/>
          <w:lang w:val="ka-GE"/>
        </w:rPr>
        <w:t xml:space="preserve">. </w:t>
      </w:r>
      <w:r w:rsidR="000C1FB9" w:rsidRPr="00E1521A">
        <w:rPr>
          <w:rFonts w:ascii="Sylfaen" w:hAnsi="Sylfaen"/>
          <w:sz w:val="24"/>
          <w:szCs w:val="24"/>
          <w:lang w:val="ka-GE"/>
        </w:rPr>
        <w:t>Аствацатурян</w:t>
      </w:r>
      <w:r w:rsidR="00A64168" w:rsidRPr="00C32C7E">
        <w:rPr>
          <w:rFonts w:ascii="Sylfaen" w:hAnsi="Sylfaen"/>
          <w:i/>
          <w:lang w:val="ka-GE"/>
        </w:rPr>
        <w:t xml:space="preserve">, </w:t>
      </w:r>
      <w:r w:rsidR="000C1FB9" w:rsidRPr="001021B7">
        <w:rPr>
          <w:rFonts w:ascii="Sylfaen" w:hAnsi="Sylfaen"/>
          <w:i/>
          <w:lang w:val="ka-GE"/>
        </w:rPr>
        <w:t>указанный труд, стр.</w:t>
      </w:r>
      <w:r w:rsidR="000C1FB9" w:rsidRPr="00B502F8">
        <w:rPr>
          <w:rFonts w:ascii="Sylfaen" w:hAnsi="Sylfaen"/>
          <w:i/>
          <w:lang w:val="ka-GE"/>
        </w:rPr>
        <w:t xml:space="preserve"> </w:t>
      </w:r>
      <w:r w:rsidR="00A64168" w:rsidRPr="00C32C7E">
        <w:rPr>
          <w:rFonts w:ascii="Sylfaen" w:hAnsi="Sylfaen"/>
          <w:i/>
          <w:lang w:val="ka-GE"/>
        </w:rPr>
        <w:t>393.</w:t>
      </w:r>
      <w:r w:rsidR="00A64168">
        <w:rPr>
          <w:rFonts w:ascii="Sylfaen" w:hAnsi="Sylfaen"/>
          <w:sz w:val="24"/>
          <w:szCs w:val="24"/>
          <w:lang w:val="ka-GE"/>
        </w:rPr>
        <w:t xml:space="preserve"> </w:t>
      </w:r>
    </w:p>
    <w:p w14:paraId="6702F78C" w14:textId="77777777" w:rsidR="001C7761" w:rsidRPr="00345539" w:rsidRDefault="001C7761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77DFA114" w14:textId="77777777" w:rsidR="00751A3C" w:rsidRPr="004312D2" w:rsidRDefault="00C10C4D" w:rsidP="009A72B3">
      <w:pPr>
        <w:spacing w:line="276" w:lineRule="auto"/>
        <w:jc w:val="center"/>
        <w:rPr>
          <w:rFonts w:ascii="Sylfaen" w:hAnsi="Sylfaen"/>
          <w:i/>
          <w:lang w:val="ka-GE"/>
        </w:rPr>
      </w:pPr>
      <w:r w:rsidRPr="00C10C4D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3613F374" wp14:editId="366F6C34">
            <wp:extent cx="3763494" cy="2421467"/>
            <wp:effectExtent l="0" t="0" r="8890" b="0"/>
            <wp:docPr id="5" name="Picture 5" descr="C:\Users\User\Desktop\ჩოლოყაშვილი კ. ჟურნ. მეცნიერება და ტექნიკა, 1956 წ. №5, გვ. 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ჩოლოყაშვილი კ. ჟურნ. მეცნიერება და ტექნიკა, 1956 წ. №5, გვ. 15-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991" cy="243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sz w:val="24"/>
          <w:szCs w:val="24"/>
          <w:lang w:val="ka-GE"/>
        </w:rPr>
        <w:br/>
      </w:r>
      <w:r w:rsidR="000712CF">
        <w:rPr>
          <w:rFonts w:ascii="Sylfaen" w:hAnsi="Sylfaen"/>
          <w:i/>
          <w:lang w:val="ka-GE"/>
        </w:rPr>
        <w:t>4</w:t>
      </w:r>
      <w:r w:rsidR="004017B7" w:rsidRPr="00345539">
        <w:rPr>
          <w:rFonts w:ascii="Sylfaen" w:hAnsi="Sylfaen"/>
          <w:i/>
          <w:lang w:val="ka-GE"/>
        </w:rPr>
        <w:t>.</w:t>
      </w:r>
      <w:r w:rsidR="004017B7">
        <w:rPr>
          <w:rFonts w:ascii="Sylfaen" w:hAnsi="Sylfaen"/>
          <w:i/>
          <w:lang w:val="ka-GE"/>
        </w:rPr>
        <w:t xml:space="preserve"> </w:t>
      </w:r>
      <w:r w:rsidR="009A72B3">
        <w:rPr>
          <w:rFonts w:ascii="Sylfaen" w:hAnsi="Sylfaen"/>
          <w:i/>
          <w:lang w:val="ka-GE"/>
        </w:rPr>
        <w:t>К. Чолокашвили</w:t>
      </w:r>
      <w:r w:rsidRPr="004312D2">
        <w:rPr>
          <w:rFonts w:ascii="Sylfaen" w:hAnsi="Sylfaen"/>
          <w:i/>
          <w:lang w:val="ka-GE"/>
        </w:rPr>
        <w:t xml:space="preserve">, </w:t>
      </w:r>
      <w:r w:rsidR="009A72B3">
        <w:rPr>
          <w:rFonts w:ascii="Sylfaen" w:hAnsi="Sylfaen"/>
          <w:sz w:val="24"/>
          <w:szCs w:val="24"/>
          <w:lang w:val="ka-GE"/>
        </w:rPr>
        <w:t>журнал. Наука и Техника</w:t>
      </w:r>
      <w:r w:rsidR="009A72B3" w:rsidRPr="00E1521A">
        <w:rPr>
          <w:rFonts w:ascii="Sylfaen" w:hAnsi="Sylfaen"/>
          <w:sz w:val="24"/>
          <w:szCs w:val="24"/>
          <w:lang w:val="ka-GE"/>
        </w:rPr>
        <w:t>, 1956 г. №5,</w:t>
      </w:r>
      <w:r w:rsidR="009A72B3">
        <w:rPr>
          <w:rFonts w:ascii="Sylfaen" w:hAnsi="Sylfaen"/>
          <w:sz w:val="24"/>
          <w:szCs w:val="24"/>
          <w:lang w:val="ka-GE"/>
        </w:rPr>
        <w:t xml:space="preserve"> </w:t>
      </w:r>
      <w:r w:rsidR="009A72B3">
        <w:rPr>
          <w:rFonts w:ascii="Sylfaen" w:hAnsi="Sylfaen"/>
          <w:i/>
          <w:lang w:val="ka-GE"/>
        </w:rPr>
        <w:t>стр</w:t>
      </w:r>
      <w:r w:rsidRPr="004312D2">
        <w:rPr>
          <w:rFonts w:ascii="Sylfaen" w:hAnsi="Sylfaen"/>
          <w:i/>
          <w:lang w:val="ka-GE"/>
        </w:rPr>
        <w:t>. 16</w:t>
      </w:r>
    </w:p>
    <w:p w14:paraId="593379B2" w14:textId="77777777" w:rsidR="001C7761" w:rsidRDefault="00C10C4D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br/>
      </w:r>
      <w:r w:rsidR="00751A3C" w:rsidRPr="00751A3C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6B96D02B" wp14:editId="13BCF431">
            <wp:extent cx="3242945" cy="1219200"/>
            <wp:effectExtent l="0" t="0" r="0" b="0"/>
            <wp:docPr id="7" name="Picture 7" descr="C:\Users\User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3C">
        <w:rPr>
          <w:rFonts w:ascii="Sylfaen" w:hAnsi="Sylfaen"/>
          <w:sz w:val="24"/>
          <w:szCs w:val="24"/>
          <w:lang w:val="ka-GE"/>
        </w:rPr>
        <w:br/>
      </w:r>
      <w:r w:rsidR="000712CF">
        <w:rPr>
          <w:rFonts w:ascii="Sylfaen" w:hAnsi="Sylfaen"/>
          <w:i/>
          <w:lang w:val="ka-GE"/>
        </w:rPr>
        <w:t>5</w:t>
      </w:r>
      <w:r w:rsidR="004017B7">
        <w:rPr>
          <w:rFonts w:ascii="Sylfaen" w:hAnsi="Sylfaen"/>
          <w:i/>
          <w:lang w:val="ka-GE"/>
        </w:rPr>
        <w:t xml:space="preserve">. </w:t>
      </w:r>
      <w:r w:rsidR="005A4026">
        <w:rPr>
          <w:rFonts w:ascii="Sylfaen" w:hAnsi="Sylfaen"/>
          <w:i/>
          <w:lang w:val="ru-RU"/>
        </w:rPr>
        <w:t>В. Гонгадзе</w:t>
      </w:r>
      <w:r w:rsidR="00751A3C" w:rsidRPr="00565D1A">
        <w:rPr>
          <w:rFonts w:ascii="Sylfaen" w:hAnsi="Sylfaen"/>
          <w:i/>
          <w:lang w:val="ka-GE"/>
        </w:rPr>
        <w:t xml:space="preserve">, </w:t>
      </w:r>
      <w:r w:rsidR="005A4026" w:rsidRPr="001021B7">
        <w:rPr>
          <w:rFonts w:ascii="Sylfaen" w:hAnsi="Sylfaen"/>
          <w:i/>
          <w:lang w:val="ka-GE"/>
        </w:rPr>
        <w:t>указанный труд, стр.</w:t>
      </w:r>
      <w:r w:rsidR="005A4026" w:rsidRPr="00B502F8">
        <w:rPr>
          <w:rFonts w:ascii="Sylfaen" w:hAnsi="Sylfaen"/>
          <w:i/>
          <w:lang w:val="ka-GE"/>
        </w:rPr>
        <w:t xml:space="preserve"> </w:t>
      </w:r>
      <w:r w:rsidR="00565D1A" w:rsidRPr="00565D1A">
        <w:rPr>
          <w:rFonts w:ascii="Sylfaen" w:hAnsi="Sylfaen"/>
          <w:i/>
          <w:lang w:val="ka-GE"/>
        </w:rPr>
        <w:t>147</w:t>
      </w:r>
    </w:p>
    <w:p w14:paraId="26D07E34" w14:textId="77777777" w:rsidR="00152AED" w:rsidRPr="006F6E71" w:rsidRDefault="00152AED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278650E2" w14:textId="77777777" w:rsidR="00474E3C" w:rsidRPr="004017B7" w:rsidRDefault="006C4753" w:rsidP="00B751D1">
      <w:pPr>
        <w:spacing w:line="276" w:lineRule="auto"/>
        <w:jc w:val="center"/>
        <w:rPr>
          <w:rFonts w:ascii="Verdana" w:hAnsi="Verdana"/>
          <w:b/>
          <w:bCs/>
          <w:color w:val="000000"/>
          <w:sz w:val="20"/>
          <w:szCs w:val="20"/>
          <w:shd w:val="clear" w:color="auto" w:fill="FFFFFF"/>
          <w:lang w:val="ka-GE"/>
        </w:rPr>
      </w:pPr>
      <w:r w:rsidRPr="006C4753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52F0A4F0" wp14:editId="74F45A4F">
            <wp:extent cx="4367999" cy="735154"/>
            <wp:effectExtent l="0" t="0" r="0" b="8255"/>
            <wp:docPr id="8" name="Picture 8" descr="C:\Users\User\Desktop\АКАК, т.  Тифлис, 1878 г. Т. 7, N294., стр. 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КАК, т.  Тифлис, 1878 г. Т. 7, N294., стр. 3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043" cy="74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sz w:val="24"/>
          <w:szCs w:val="24"/>
          <w:lang w:val="ka-GE"/>
        </w:rPr>
        <w:br/>
      </w:r>
      <w:r w:rsidR="00474E3C" w:rsidRPr="004017B7">
        <w:rPr>
          <w:rFonts w:ascii="Sylfaen" w:hAnsi="Sylfaen"/>
          <w:i/>
          <w:lang w:val="ka-GE"/>
        </w:rPr>
        <w:t xml:space="preserve"> </w:t>
      </w:r>
      <w:r w:rsidR="000712CF">
        <w:rPr>
          <w:rFonts w:ascii="Sylfaen" w:hAnsi="Sylfaen"/>
          <w:i/>
          <w:lang w:val="ka-GE"/>
        </w:rPr>
        <w:t>6</w:t>
      </w:r>
      <w:r w:rsidR="004017B7">
        <w:rPr>
          <w:rFonts w:ascii="Sylfaen" w:hAnsi="Sylfaen"/>
          <w:i/>
          <w:lang w:val="ka-GE"/>
        </w:rPr>
        <w:t xml:space="preserve">. </w:t>
      </w:r>
      <w:hyperlink r:id="rId17" w:history="1">
        <w:r w:rsidR="00474E3C" w:rsidRPr="004017B7">
          <w:rPr>
            <w:rStyle w:val="Hyperlink"/>
            <w:rFonts w:ascii="Sylfaen" w:hAnsi="Sylfaen"/>
            <w:bCs/>
            <w:i/>
            <w:color w:val="auto"/>
            <w:u w:val="none"/>
            <w:shd w:val="clear" w:color="auto" w:fill="FFFFFF"/>
            <w:lang w:val="ka-GE"/>
          </w:rPr>
          <w:t>Акты, собранные Кавказскою Археографическою Коммиссиею</w:t>
        </w:r>
      </w:hyperlink>
      <w:r w:rsidR="00474E3C" w:rsidRPr="004017B7">
        <w:rPr>
          <w:rFonts w:ascii="Verdana" w:hAnsi="Verdana"/>
          <w:b/>
          <w:bCs/>
          <w:color w:val="000000"/>
          <w:sz w:val="20"/>
          <w:szCs w:val="20"/>
          <w:shd w:val="clear" w:color="auto" w:fill="FFFFFF"/>
          <w:lang w:val="ka-GE"/>
        </w:rPr>
        <w:t>,</w:t>
      </w:r>
    </w:p>
    <w:p w14:paraId="66D9A639" w14:textId="77777777" w:rsidR="00105149" w:rsidRPr="008B17DB" w:rsidRDefault="00930E18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i/>
          <w:lang w:val="ka-GE"/>
        </w:rPr>
        <w:t xml:space="preserve">Тифлис, 1878 г. </w:t>
      </w:r>
      <w:r w:rsidR="003906C9">
        <w:rPr>
          <w:rFonts w:ascii="Sylfaen" w:hAnsi="Sylfaen"/>
          <w:i/>
          <w:lang w:val="ka-GE"/>
        </w:rPr>
        <w:t>Т</w:t>
      </w:r>
      <w:r>
        <w:rPr>
          <w:rFonts w:ascii="Sylfaen" w:hAnsi="Sylfaen"/>
          <w:i/>
          <w:lang w:val="ka-GE"/>
        </w:rPr>
        <w:t>. 7, N294</w:t>
      </w:r>
      <w:r w:rsidR="006C4753" w:rsidRPr="006C4753">
        <w:rPr>
          <w:rFonts w:ascii="Sylfaen" w:hAnsi="Sylfaen"/>
          <w:i/>
          <w:lang w:val="ka-GE"/>
        </w:rPr>
        <w:t>, стр. 342</w:t>
      </w:r>
    </w:p>
    <w:p w14:paraId="46CAB46B" w14:textId="77777777" w:rsidR="0052009E" w:rsidRPr="006C4753" w:rsidRDefault="0052009E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6978534C" w14:textId="77777777" w:rsidR="00105149" w:rsidRDefault="003906C9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3906C9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5D3981B5" wp14:editId="0231E416">
            <wp:extent cx="4978400" cy="271145"/>
            <wp:effectExtent l="0" t="0" r="0" b="0"/>
            <wp:docPr id="9" name="Picture 9" descr="C:\Users\User\Desktop\Кавказский Календарь на 1846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вказский Календарь на 1846 г.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sz w:val="24"/>
          <w:szCs w:val="24"/>
          <w:lang w:val="ka-GE"/>
        </w:rPr>
        <w:br/>
      </w:r>
      <w:r w:rsidR="000712CF">
        <w:rPr>
          <w:rFonts w:ascii="Sylfaen" w:hAnsi="Sylfaen"/>
          <w:i/>
          <w:lang w:val="ka-GE"/>
        </w:rPr>
        <w:t>7</w:t>
      </w:r>
      <w:r w:rsidRPr="003906C9">
        <w:rPr>
          <w:rFonts w:ascii="Sylfaen" w:hAnsi="Sylfaen"/>
          <w:i/>
          <w:lang w:val="ka-GE"/>
        </w:rPr>
        <w:t>. Кавказский Календарь на 1846 г.</w:t>
      </w:r>
      <w:r w:rsidRPr="00140748">
        <w:rPr>
          <w:rFonts w:ascii="Sylfaen" w:hAnsi="Sylfaen"/>
          <w:i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br/>
      </w:r>
    </w:p>
    <w:p w14:paraId="48207010" w14:textId="77777777" w:rsidR="00A9241F" w:rsidRDefault="007E670C" w:rsidP="00B53095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7E670C">
        <w:rPr>
          <w:rFonts w:ascii="Sylfaen" w:hAnsi="Sylfaen"/>
          <w:sz w:val="24"/>
          <w:szCs w:val="24"/>
          <w:lang w:val="ka-GE"/>
        </w:rPr>
        <w:t>Конечно, интересно, как Г</w:t>
      </w:r>
      <w:r w:rsidR="006D2A49">
        <w:rPr>
          <w:rFonts w:ascii="Sylfaen" w:hAnsi="Sylfaen"/>
          <w:sz w:val="24"/>
          <w:szCs w:val="24"/>
          <w:lang w:val="ru-RU"/>
        </w:rPr>
        <w:t>е</w:t>
      </w:r>
      <w:r w:rsidRPr="007E670C">
        <w:rPr>
          <w:rFonts w:ascii="Sylfaen" w:hAnsi="Sylfaen"/>
          <w:sz w:val="24"/>
          <w:szCs w:val="24"/>
          <w:lang w:val="ka-GE"/>
        </w:rPr>
        <w:t>урк Эли</w:t>
      </w:r>
      <w:r w:rsidR="006D2A49">
        <w:rPr>
          <w:rFonts w:ascii="Sylfaen" w:hAnsi="Sylfaen"/>
          <w:sz w:val="24"/>
          <w:szCs w:val="24"/>
          <w:lang w:val="ka-GE"/>
        </w:rPr>
        <w:t>аров, его дети и родственники писали свою фамилию</w:t>
      </w:r>
      <w:r w:rsidRPr="007E670C">
        <w:rPr>
          <w:rFonts w:ascii="Sylfaen" w:hAnsi="Sylfaen"/>
          <w:sz w:val="24"/>
          <w:szCs w:val="24"/>
          <w:lang w:val="ka-GE"/>
        </w:rPr>
        <w:t xml:space="preserve">. Это появилось при изучении генеалогии Геурка Элиарова, которое предшествовало настоящей работе. </w:t>
      </w:r>
      <w:r w:rsidR="006D2A49">
        <w:rPr>
          <w:rFonts w:ascii="Sylfaen" w:hAnsi="Sylfaen"/>
          <w:sz w:val="24"/>
          <w:szCs w:val="24"/>
          <w:lang w:val="ru-RU"/>
        </w:rPr>
        <w:t>В нем показано</w:t>
      </w:r>
      <w:r w:rsidRPr="007E670C">
        <w:rPr>
          <w:rFonts w:ascii="Sylfaen" w:hAnsi="Sylfaen"/>
          <w:sz w:val="24"/>
          <w:szCs w:val="24"/>
          <w:lang w:val="ka-GE"/>
        </w:rPr>
        <w:t xml:space="preserve"> генеалогическое древо его предков, составленное в 1821 году, и список членов семьи, из которого видно, что Геурк пишет </w:t>
      </w:r>
      <w:r w:rsidR="003D0BB6">
        <w:rPr>
          <w:rFonts w:ascii="Sylfaen" w:hAnsi="Sylfaen"/>
          <w:sz w:val="24"/>
          <w:szCs w:val="24"/>
          <w:lang w:val="ka-GE"/>
        </w:rPr>
        <w:t xml:space="preserve">свою фамилию как Элиарашвили [см. </w:t>
      </w:r>
      <w:r w:rsidR="002157E1">
        <w:rPr>
          <w:rFonts w:ascii="Sylfaen" w:hAnsi="Sylfaen"/>
          <w:sz w:val="24"/>
          <w:szCs w:val="24"/>
          <w:lang w:val="ru-RU"/>
        </w:rPr>
        <w:t>его генеалогию ниже</w:t>
      </w:r>
      <w:r w:rsidRPr="007E670C">
        <w:rPr>
          <w:rFonts w:ascii="Sylfaen" w:hAnsi="Sylfaen"/>
          <w:sz w:val="24"/>
          <w:szCs w:val="24"/>
          <w:lang w:val="ka-GE"/>
        </w:rPr>
        <w:t>].</w:t>
      </w:r>
    </w:p>
    <w:p w14:paraId="1F77ED68" w14:textId="77777777" w:rsidR="00B53095" w:rsidRDefault="00B53095" w:rsidP="00B53095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56DB6F38" w14:textId="77777777" w:rsidR="00E51C59" w:rsidRDefault="00E51C59" w:rsidP="00E51C59">
      <w:pPr>
        <w:widowControl/>
        <w:suppressAutoHyphens w:val="0"/>
        <w:autoSpaceDN/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E51C59">
        <w:rPr>
          <w:rFonts w:ascii="Sylfaen" w:hAnsi="Sylfaen"/>
          <w:sz w:val="24"/>
          <w:szCs w:val="24"/>
          <w:lang w:val="ka-GE"/>
        </w:rPr>
        <w:t>Естественно возникает вопрос, что послужило причиной упоминания фамилии Геурк</w:t>
      </w:r>
      <w:r>
        <w:rPr>
          <w:rFonts w:ascii="Sylfaen" w:hAnsi="Sylfaen"/>
          <w:sz w:val="24"/>
          <w:szCs w:val="24"/>
          <w:lang w:val="ru-RU"/>
        </w:rPr>
        <w:t>а</w:t>
      </w:r>
      <w:r w:rsidRPr="00E51C59">
        <w:rPr>
          <w:rFonts w:ascii="Sylfaen" w:hAnsi="Sylfaen"/>
          <w:sz w:val="24"/>
          <w:szCs w:val="24"/>
          <w:lang w:val="ka-GE"/>
        </w:rPr>
        <w:t xml:space="preserve"> и вообще </w:t>
      </w:r>
      <w:r>
        <w:rPr>
          <w:rFonts w:ascii="Sylfaen" w:hAnsi="Sylfaen"/>
          <w:sz w:val="24"/>
          <w:szCs w:val="24"/>
          <w:lang w:val="ka-GE"/>
        </w:rPr>
        <w:t xml:space="preserve">Еляровых </w:t>
      </w:r>
      <w:r w:rsidRPr="00E51C59">
        <w:rPr>
          <w:rFonts w:ascii="Sylfaen" w:hAnsi="Sylfaen"/>
          <w:sz w:val="24"/>
          <w:szCs w:val="24"/>
          <w:lang w:val="ka-GE"/>
        </w:rPr>
        <w:t>в разных формах и какое отношение это имеет к его происхождению. Ответ на эти вопросы долж</w:t>
      </w:r>
      <w:r w:rsidR="000D657C">
        <w:rPr>
          <w:rFonts w:ascii="Sylfaen" w:hAnsi="Sylfaen"/>
          <w:sz w:val="24"/>
          <w:szCs w:val="24"/>
          <w:lang w:val="ru-RU"/>
        </w:rPr>
        <w:t>ны</w:t>
      </w:r>
      <w:r w:rsidR="000D657C">
        <w:rPr>
          <w:rFonts w:ascii="Sylfaen" w:hAnsi="Sylfaen"/>
          <w:sz w:val="24"/>
          <w:szCs w:val="24"/>
          <w:lang w:val="ka-GE"/>
        </w:rPr>
        <w:t xml:space="preserve"> начинать</w:t>
      </w:r>
      <w:r w:rsidRPr="00E51C59">
        <w:rPr>
          <w:rFonts w:ascii="Sylfaen" w:hAnsi="Sylfaen"/>
          <w:sz w:val="24"/>
          <w:szCs w:val="24"/>
          <w:lang w:val="ka-GE"/>
        </w:rPr>
        <w:t xml:space="preserve"> с того, какая информация сохранилась в исторических ист</w:t>
      </w:r>
      <w:r w:rsidR="0058315E">
        <w:rPr>
          <w:rFonts w:ascii="Sylfaen" w:hAnsi="Sylfaen"/>
          <w:sz w:val="24"/>
          <w:szCs w:val="24"/>
          <w:lang w:val="ka-GE"/>
        </w:rPr>
        <w:t>очниках о происхождении семьи Геу</w:t>
      </w:r>
      <w:r w:rsidRPr="00E51C59">
        <w:rPr>
          <w:rFonts w:ascii="Sylfaen" w:hAnsi="Sylfaen"/>
          <w:sz w:val="24"/>
          <w:szCs w:val="24"/>
          <w:lang w:val="ka-GE"/>
        </w:rPr>
        <w:t>рк</w:t>
      </w:r>
      <w:r w:rsidR="0058315E">
        <w:rPr>
          <w:rFonts w:ascii="Sylfaen" w:hAnsi="Sylfaen"/>
          <w:sz w:val="24"/>
          <w:szCs w:val="24"/>
          <w:lang w:val="ru-RU"/>
        </w:rPr>
        <w:t>а</w:t>
      </w:r>
      <w:r w:rsidRPr="00E51C59">
        <w:rPr>
          <w:rFonts w:ascii="Sylfaen" w:hAnsi="Sylfaen"/>
          <w:sz w:val="24"/>
          <w:szCs w:val="24"/>
          <w:lang w:val="ka-GE"/>
        </w:rPr>
        <w:t>.</w:t>
      </w:r>
    </w:p>
    <w:p w14:paraId="3B469947" w14:textId="77777777" w:rsidR="006F4D4B" w:rsidRDefault="006F4D4B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1E72FBC8" w14:textId="77777777" w:rsidR="00C65896" w:rsidRPr="00F65221" w:rsidRDefault="0066606F" w:rsidP="002157E1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 w:rsidRPr="0066606F">
        <w:rPr>
          <w:rFonts w:ascii="Sylfaen" w:hAnsi="Sylfaen"/>
          <w:sz w:val="24"/>
          <w:szCs w:val="24"/>
          <w:lang w:val="ka-GE"/>
        </w:rPr>
        <w:t xml:space="preserve">Как показывают исторические документы, и это разделяется в историографии, Геурк Элиаров приехал в Тбилиси из другого места, и это место могло быть как другой страной, так и Грузией. В результате его генеалогического исследования найденные нами документы подтверждают, что он родился в 1769 году. Однако точную дату смерти установить не удалось из-за отсутствия соответствующих документов. </w:t>
      </w:r>
      <w:r w:rsidR="002157E1">
        <w:rPr>
          <w:rFonts w:ascii="Sylfaen" w:hAnsi="Sylfaen"/>
          <w:sz w:val="24"/>
          <w:szCs w:val="24"/>
          <w:lang w:val="ru-RU"/>
        </w:rPr>
        <w:t xml:space="preserve"> </w:t>
      </w:r>
    </w:p>
    <w:p w14:paraId="3C31E9F8" w14:textId="77777777" w:rsidR="002157E1" w:rsidRPr="002157E1" w:rsidRDefault="002157E1" w:rsidP="002157E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1E99F6A" w14:textId="77777777" w:rsidR="006E3184" w:rsidRPr="006E3184" w:rsidRDefault="006E3184" w:rsidP="006E3184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 w:rsidRPr="006E3184">
        <w:rPr>
          <w:rFonts w:ascii="Sylfaen" w:hAnsi="Sylfaen"/>
          <w:sz w:val="24"/>
          <w:szCs w:val="24"/>
          <w:lang w:val="ka-GE"/>
        </w:rPr>
        <w:t>Но откуда в Тбилиси приехал Гюрк Элиаров и какой национальности он был, в этих документах не указывается. Поэтому мы попытались выявить эти проблемы из других материалов. Это архивные документы о его детях и родственниках, которые связаны с их попыткой получить титул</w:t>
      </w:r>
      <w:r>
        <w:rPr>
          <w:rFonts w:ascii="Sylfaen" w:hAnsi="Sylfaen"/>
          <w:sz w:val="24"/>
          <w:szCs w:val="24"/>
          <w:lang w:val="ru-RU"/>
        </w:rPr>
        <w:t xml:space="preserve"> дворянина (азнаури).</w:t>
      </w:r>
      <w:r w:rsidRPr="006E3184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ru-RU"/>
        </w:rPr>
        <w:t xml:space="preserve"> </w:t>
      </w:r>
    </w:p>
    <w:p w14:paraId="5A959AEB" w14:textId="77777777" w:rsidR="00C65896" w:rsidRDefault="006E3184" w:rsidP="00B751D1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 xml:space="preserve"> </w:t>
      </w:r>
    </w:p>
    <w:p w14:paraId="38651B6A" w14:textId="77777777" w:rsidR="006E3184" w:rsidRPr="006E3184" w:rsidRDefault="006E3184" w:rsidP="00B751D1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 w:rsidRPr="006E3184">
        <w:rPr>
          <w:rFonts w:ascii="Sylfaen" w:hAnsi="Sylfaen"/>
          <w:sz w:val="24"/>
          <w:szCs w:val="24"/>
          <w:lang w:val="ru-RU"/>
        </w:rPr>
        <w:t>Как известно, в 1818 году в Тбилиси было учреждено С</w:t>
      </w:r>
      <w:r w:rsidR="00D97830">
        <w:rPr>
          <w:rFonts w:ascii="Sylfaen" w:hAnsi="Sylfaen"/>
          <w:sz w:val="24"/>
          <w:szCs w:val="24"/>
          <w:lang w:val="ru-RU"/>
        </w:rPr>
        <w:t>обрание Картли-Кахетинской З</w:t>
      </w:r>
      <w:r w:rsidRPr="006E3184">
        <w:rPr>
          <w:rFonts w:ascii="Sylfaen" w:hAnsi="Sylfaen"/>
          <w:sz w:val="24"/>
          <w:szCs w:val="24"/>
          <w:lang w:val="ru-RU"/>
        </w:rPr>
        <w:t xml:space="preserve">нати, которое уполномочено рассматривать дела просителей знати и выдавать документы, подтверждающие их титул. Правильно отмечает проф. Зураб Чумбуридзе, что этот процесс был сложным и </w:t>
      </w:r>
      <w:r w:rsidRPr="00AF6CB7">
        <w:rPr>
          <w:rFonts w:ascii="Sylfaen" w:hAnsi="Sylfaen" w:cs="Arial"/>
          <w:sz w:val="24"/>
          <w:szCs w:val="24"/>
          <w:shd w:val="clear" w:color="auto" w:fill="FFFFFF"/>
          <w:lang w:val="ru-RU"/>
        </w:rPr>
        <w:t>полностью</w:t>
      </w:r>
      <w:r w:rsidRPr="00AF6CB7">
        <w:rPr>
          <w:rFonts w:ascii="Sylfaen" w:hAnsi="Sylfaen" w:cs="Arial"/>
          <w:sz w:val="24"/>
          <w:szCs w:val="24"/>
          <w:shd w:val="clear" w:color="auto" w:fill="FFFFFF"/>
        </w:rPr>
        <w:t> </w:t>
      </w:r>
      <w:r w:rsidRPr="00AF6CB7">
        <w:rPr>
          <w:rStyle w:val="Nadruk"/>
          <w:rFonts w:ascii="Sylfaen" w:hAnsi="Sylfaen" w:cs="Arial"/>
          <w:bCs/>
          <w:i w:val="0"/>
          <w:iCs w:val="0"/>
          <w:sz w:val="24"/>
          <w:szCs w:val="24"/>
          <w:shd w:val="clear" w:color="auto" w:fill="FFFFFF"/>
          <w:lang w:val="ru-RU"/>
        </w:rPr>
        <w:t>исключают случайность</w:t>
      </w:r>
      <w:r w:rsidRPr="00AF6CB7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  <w:lang w:val="ru-RU"/>
        </w:rPr>
        <w:t>[см. д</w:t>
      </w:r>
      <w:r w:rsidR="00835277">
        <w:rPr>
          <w:rFonts w:ascii="Sylfaen" w:hAnsi="Sylfaen"/>
          <w:sz w:val="24"/>
          <w:szCs w:val="24"/>
          <w:lang w:val="ru-RU"/>
        </w:rPr>
        <w:t>ок. 8</w:t>
      </w:r>
      <w:r w:rsidRPr="006E3184">
        <w:rPr>
          <w:rFonts w:ascii="Sylfaen" w:hAnsi="Sylfaen"/>
          <w:sz w:val="24"/>
          <w:szCs w:val="24"/>
          <w:lang w:val="ru-RU"/>
        </w:rPr>
        <w:t>].</w:t>
      </w:r>
    </w:p>
    <w:p w14:paraId="19D97685" w14:textId="77777777" w:rsidR="007F7B25" w:rsidRDefault="007F7B25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46A48AF5" w14:textId="77777777" w:rsidR="00B7318F" w:rsidRDefault="00B7318F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B7318F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4F07BF9D" wp14:editId="774EB689">
            <wp:extent cx="4936966" cy="1464733"/>
            <wp:effectExtent l="0" t="0" r="0" b="2540"/>
            <wp:docPr id="14" name="Picture 14" descr="C:\Users\User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577" cy="14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3AD26" w14:textId="77777777" w:rsidR="008B629E" w:rsidRPr="00835277" w:rsidRDefault="00F805E3" w:rsidP="00835277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/>
          <w:i/>
          <w:lang w:val="ka-GE"/>
        </w:rPr>
      </w:pPr>
      <w:r w:rsidRPr="00835277">
        <w:rPr>
          <w:rFonts w:ascii="Sylfaen" w:hAnsi="Sylfaen" w:cs="Sylfaen"/>
          <w:i/>
        </w:rPr>
        <w:t>З. Чумбуридзе,</w:t>
      </w:r>
      <w:r w:rsidR="008B629E" w:rsidRPr="00835277">
        <w:rPr>
          <w:rFonts w:ascii="Sylfaen" w:hAnsi="Sylfaen"/>
          <w:i/>
          <w:lang w:val="ka-GE"/>
        </w:rPr>
        <w:t xml:space="preserve"> </w:t>
      </w:r>
      <w:r w:rsidRPr="00835277">
        <w:rPr>
          <w:rFonts w:ascii="Sylfaen" w:hAnsi="Sylfaen" w:cs="Sylfaen"/>
          <w:i/>
          <w:lang w:val="ka-GE"/>
        </w:rPr>
        <w:t>Семьи князей и дворян Картл-Кахети</w:t>
      </w:r>
    </w:p>
    <w:p w14:paraId="3DC663F8" w14:textId="77777777" w:rsidR="007F7B25" w:rsidRPr="008B629E" w:rsidRDefault="00F805E3" w:rsidP="00B751D1">
      <w:pPr>
        <w:pStyle w:val="Lijstalinea"/>
        <w:spacing w:line="276" w:lineRule="auto"/>
        <w:ind w:left="1080"/>
        <w:jc w:val="center"/>
        <w:rPr>
          <w:rFonts w:ascii="Sylfaen" w:hAnsi="Sylfaen"/>
          <w:i/>
          <w:sz w:val="22"/>
          <w:szCs w:val="22"/>
          <w:lang w:val="ka-GE"/>
        </w:rPr>
      </w:pPr>
      <w:r>
        <w:rPr>
          <w:rFonts w:ascii="Sylfaen" w:hAnsi="Sylfaen"/>
          <w:i/>
          <w:sz w:val="22"/>
          <w:szCs w:val="22"/>
          <w:lang w:val="ka-GE"/>
        </w:rPr>
        <w:t>Тб</w:t>
      </w:r>
      <w:r w:rsidR="008B629E" w:rsidRPr="008B629E">
        <w:rPr>
          <w:rFonts w:ascii="Sylfaen" w:hAnsi="Sylfaen"/>
          <w:i/>
          <w:sz w:val="22"/>
          <w:szCs w:val="22"/>
          <w:lang w:val="ka-GE"/>
        </w:rPr>
        <w:t xml:space="preserve">., 2005, </w:t>
      </w:r>
      <w:r>
        <w:rPr>
          <w:rFonts w:ascii="Sylfaen" w:hAnsi="Sylfaen" w:cs="Sylfaen"/>
          <w:i/>
          <w:sz w:val="22"/>
          <w:szCs w:val="22"/>
          <w:lang w:val="ka-GE"/>
        </w:rPr>
        <w:t>стр</w:t>
      </w:r>
      <w:r w:rsidR="008B629E" w:rsidRPr="008B629E">
        <w:rPr>
          <w:rFonts w:ascii="Sylfaen" w:hAnsi="Sylfaen"/>
          <w:i/>
          <w:sz w:val="22"/>
          <w:szCs w:val="22"/>
          <w:lang w:val="ka-GE"/>
        </w:rPr>
        <w:t>. 7</w:t>
      </w:r>
    </w:p>
    <w:p w14:paraId="7EF600C6" w14:textId="77777777" w:rsidR="007F7B25" w:rsidRDefault="007F7B25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3E88AA69" w14:textId="77777777" w:rsidR="00081AA3" w:rsidRPr="00251941" w:rsidRDefault="00081AA3" w:rsidP="005639A4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 xml:space="preserve">Несмотря на </w:t>
      </w:r>
      <w:r w:rsidR="00251941">
        <w:rPr>
          <w:rFonts w:ascii="Sylfaen" w:hAnsi="Sylfaen"/>
          <w:sz w:val="24"/>
          <w:szCs w:val="24"/>
          <w:lang w:val="ru-RU"/>
        </w:rPr>
        <w:t>т</w:t>
      </w:r>
      <w:r>
        <w:rPr>
          <w:rFonts w:ascii="Sylfaen" w:hAnsi="Sylfaen"/>
          <w:sz w:val="24"/>
          <w:szCs w:val="24"/>
          <w:lang w:val="ru-RU"/>
        </w:rPr>
        <w:t>о</w:t>
      </w:r>
      <w:r w:rsidRPr="00081AA3">
        <w:rPr>
          <w:rFonts w:ascii="Sylfaen" w:hAnsi="Sylfaen"/>
          <w:sz w:val="24"/>
          <w:szCs w:val="24"/>
          <w:lang w:val="ka-GE"/>
        </w:rPr>
        <w:t xml:space="preserve"> что наша цель н</w:t>
      </w:r>
      <w:r w:rsidR="00251941">
        <w:rPr>
          <w:rFonts w:ascii="Sylfaen" w:hAnsi="Sylfaen"/>
          <w:sz w:val="24"/>
          <w:szCs w:val="24"/>
          <w:lang w:val="ka-GE"/>
        </w:rPr>
        <w:t>е в поиске звания Геурка Саркисовича</w:t>
      </w:r>
      <w:r w:rsidRPr="00081AA3">
        <w:rPr>
          <w:rFonts w:ascii="Sylfaen" w:hAnsi="Sylfaen"/>
          <w:sz w:val="24"/>
          <w:szCs w:val="24"/>
          <w:lang w:val="ka-GE"/>
        </w:rPr>
        <w:t xml:space="preserve"> Элиарова, его брата или его родственников, но именно эти документы предоставили нам необходимую и достоверную информацию для установления их происхождения. Преж</w:t>
      </w:r>
      <w:r w:rsidR="00251941">
        <w:rPr>
          <w:rFonts w:ascii="Sylfaen" w:hAnsi="Sylfaen"/>
          <w:sz w:val="24"/>
          <w:szCs w:val="24"/>
          <w:lang w:val="ka-GE"/>
        </w:rPr>
        <w:t>де всего, следует отметить, что</w:t>
      </w:r>
      <w:r w:rsidR="00251941">
        <w:rPr>
          <w:rFonts w:ascii="Sylfaen" w:hAnsi="Sylfaen"/>
          <w:sz w:val="24"/>
          <w:szCs w:val="24"/>
          <w:lang w:val="ru-RU"/>
        </w:rPr>
        <w:t xml:space="preserve"> </w:t>
      </w:r>
      <w:r w:rsidRPr="00081AA3">
        <w:rPr>
          <w:rFonts w:ascii="Sylfaen" w:hAnsi="Sylfaen"/>
          <w:sz w:val="24"/>
          <w:szCs w:val="24"/>
          <w:lang w:val="ka-GE"/>
        </w:rPr>
        <w:t>Г</w:t>
      </w:r>
      <w:r w:rsidR="00251941">
        <w:rPr>
          <w:rFonts w:ascii="Sylfaen" w:hAnsi="Sylfaen"/>
          <w:sz w:val="24"/>
          <w:szCs w:val="24"/>
          <w:lang w:val="ru-RU"/>
        </w:rPr>
        <w:t>е</w:t>
      </w:r>
      <w:r w:rsidRPr="00081AA3">
        <w:rPr>
          <w:rFonts w:ascii="Sylfaen" w:hAnsi="Sylfaen"/>
          <w:sz w:val="24"/>
          <w:szCs w:val="24"/>
          <w:lang w:val="ka-GE"/>
        </w:rPr>
        <w:t>урк Саркис</w:t>
      </w:r>
      <w:r w:rsidR="00251941">
        <w:rPr>
          <w:rFonts w:ascii="Sylfaen" w:hAnsi="Sylfaen"/>
          <w:sz w:val="24"/>
          <w:szCs w:val="24"/>
          <w:lang w:val="ru-RU"/>
        </w:rPr>
        <w:t>ович</w:t>
      </w:r>
      <w:r w:rsidRPr="00081AA3">
        <w:rPr>
          <w:rFonts w:ascii="Sylfaen" w:hAnsi="Sylfaen"/>
          <w:sz w:val="24"/>
          <w:szCs w:val="24"/>
          <w:lang w:val="ka-GE"/>
        </w:rPr>
        <w:t xml:space="preserve"> Элиаров </w:t>
      </w:r>
      <w:r w:rsidR="00251941">
        <w:rPr>
          <w:rFonts w:ascii="Sylfaen" w:hAnsi="Sylfaen"/>
          <w:sz w:val="24"/>
          <w:szCs w:val="24"/>
          <w:lang w:val="ru-RU"/>
        </w:rPr>
        <w:t>имел</w:t>
      </w:r>
      <w:r w:rsidR="00251941">
        <w:rPr>
          <w:rFonts w:ascii="Sylfaen" w:hAnsi="Sylfaen"/>
          <w:sz w:val="24"/>
          <w:szCs w:val="24"/>
          <w:lang w:val="ka-GE"/>
        </w:rPr>
        <w:t xml:space="preserve"> брата</w:t>
      </w:r>
      <w:r w:rsidRPr="00081AA3">
        <w:rPr>
          <w:rFonts w:ascii="Sylfaen" w:hAnsi="Sylfaen"/>
          <w:sz w:val="24"/>
          <w:szCs w:val="24"/>
          <w:lang w:val="ka-GE"/>
        </w:rPr>
        <w:t xml:space="preserve">, который по каким-то причинам </w:t>
      </w:r>
      <w:r w:rsidR="00251941" w:rsidRPr="00081AA3">
        <w:rPr>
          <w:rFonts w:ascii="Sylfaen" w:hAnsi="Sylfaen"/>
          <w:sz w:val="24"/>
          <w:szCs w:val="24"/>
          <w:lang w:val="ka-GE"/>
        </w:rPr>
        <w:t>Г</w:t>
      </w:r>
      <w:r w:rsidR="00251941">
        <w:rPr>
          <w:rFonts w:ascii="Sylfaen" w:hAnsi="Sylfaen"/>
          <w:sz w:val="24"/>
          <w:szCs w:val="24"/>
          <w:lang w:val="ru-RU"/>
        </w:rPr>
        <w:t>е</w:t>
      </w:r>
      <w:r w:rsidR="00251941" w:rsidRPr="00081AA3">
        <w:rPr>
          <w:rFonts w:ascii="Sylfaen" w:hAnsi="Sylfaen"/>
          <w:sz w:val="24"/>
          <w:szCs w:val="24"/>
          <w:lang w:val="ka-GE"/>
        </w:rPr>
        <w:t xml:space="preserve">урк </w:t>
      </w:r>
      <w:r w:rsidRPr="00081AA3">
        <w:rPr>
          <w:rFonts w:ascii="Sylfaen" w:hAnsi="Sylfaen"/>
          <w:sz w:val="24"/>
          <w:szCs w:val="24"/>
          <w:lang w:val="ka-GE"/>
        </w:rPr>
        <w:t>не включил в составленное им генеалогическое древо. Его брат Михаил Саркис</w:t>
      </w:r>
      <w:r w:rsidR="00251941">
        <w:rPr>
          <w:rFonts w:ascii="Sylfaen" w:hAnsi="Sylfaen"/>
          <w:sz w:val="24"/>
          <w:szCs w:val="24"/>
          <w:lang w:val="ru-RU"/>
        </w:rPr>
        <w:t>ович</w:t>
      </w:r>
      <w:r w:rsidRPr="00081AA3">
        <w:rPr>
          <w:rFonts w:ascii="Sylfaen" w:hAnsi="Sylfaen"/>
          <w:sz w:val="24"/>
          <w:szCs w:val="24"/>
          <w:lang w:val="ka-GE"/>
        </w:rPr>
        <w:t xml:space="preserve"> Элиаров поднял вопрос о присвоении ему титула Азнавура в 1819 году, что можно увидеть в документе 1820 года ниже. Следует отметить, что здесь написана его фамилия Еларов. В этом же документе указано, что он является потомком тех Еларовых, </w:t>
      </w:r>
      <w:r w:rsidR="00251941">
        <w:rPr>
          <w:rFonts w:ascii="Sylfaen" w:hAnsi="Sylfaen"/>
          <w:sz w:val="24"/>
          <w:szCs w:val="24"/>
          <w:lang w:val="ka-GE"/>
        </w:rPr>
        <w:t>которые упоминаются в 1783 году в</w:t>
      </w:r>
      <w:r w:rsidRPr="00081AA3">
        <w:rPr>
          <w:rFonts w:ascii="Sylfaen" w:hAnsi="Sylfaen"/>
          <w:sz w:val="24"/>
          <w:szCs w:val="24"/>
          <w:lang w:val="ka-GE"/>
        </w:rPr>
        <w:t xml:space="preserve"> списке </w:t>
      </w:r>
      <w:r w:rsidR="00251941">
        <w:rPr>
          <w:rFonts w:ascii="Sylfaen" w:hAnsi="Sylfaen"/>
          <w:sz w:val="24"/>
          <w:szCs w:val="24"/>
          <w:lang w:val="ru-RU"/>
        </w:rPr>
        <w:t>дворян</w:t>
      </w:r>
      <w:r w:rsidRPr="00081AA3">
        <w:rPr>
          <w:rFonts w:ascii="Sylfaen" w:hAnsi="Sylfaen"/>
          <w:sz w:val="24"/>
          <w:szCs w:val="24"/>
          <w:lang w:val="ka-GE"/>
        </w:rPr>
        <w:t>, сопровождающем Гергиевский трактат</w:t>
      </w:r>
      <w:r w:rsidR="001F4A45">
        <w:rPr>
          <w:rFonts w:ascii="Sylfaen" w:hAnsi="Sylfaen"/>
          <w:sz w:val="24"/>
          <w:szCs w:val="24"/>
          <w:lang w:val="ka-GE"/>
        </w:rPr>
        <w:t>, подписанный Ираклием II [см. д</w:t>
      </w:r>
      <w:r w:rsidR="00BE39F5">
        <w:rPr>
          <w:rFonts w:ascii="Sylfaen" w:hAnsi="Sylfaen"/>
          <w:sz w:val="24"/>
          <w:szCs w:val="24"/>
          <w:lang w:val="ka-GE"/>
        </w:rPr>
        <w:t>ок. 9</w:t>
      </w:r>
      <w:r w:rsidRPr="00081AA3">
        <w:rPr>
          <w:rFonts w:ascii="Sylfaen" w:hAnsi="Sylfaen"/>
          <w:sz w:val="24"/>
          <w:szCs w:val="24"/>
          <w:lang w:val="ka-GE"/>
        </w:rPr>
        <w:t>].</w:t>
      </w:r>
      <w:r w:rsidR="00251941">
        <w:rPr>
          <w:rFonts w:ascii="Sylfaen" w:hAnsi="Sylfaen"/>
          <w:sz w:val="24"/>
          <w:szCs w:val="24"/>
          <w:lang w:val="ru-RU"/>
        </w:rPr>
        <w:t xml:space="preserve"> </w:t>
      </w:r>
    </w:p>
    <w:p w14:paraId="1BFE4900" w14:textId="77777777" w:rsidR="008B629E" w:rsidRDefault="008B629E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05434A16" w14:textId="77777777" w:rsidR="008B629E" w:rsidRDefault="0050425D" w:rsidP="001F4A45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50425D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21BDA812" wp14:editId="03E58F96">
            <wp:extent cx="4435670" cy="6194848"/>
            <wp:effectExtent l="0" t="0" r="3175" b="0"/>
            <wp:docPr id="15" name="Picture 15" descr="C:\Users\User\Desktop\231_1_27, გვ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31_1_27, გვ.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283" cy="619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DF39B" w14:textId="77777777" w:rsidR="001F4A45" w:rsidRPr="00BE39F5" w:rsidRDefault="001F4A45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 w:rsidRPr="00BE39F5">
        <w:rPr>
          <w:rFonts w:ascii="Sylfaen" w:hAnsi="Sylfaen" w:cs="LitNusx"/>
          <w:bCs/>
          <w:i/>
        </w:rPr>
        <w:t>Ц</w:t>
      </w:r>
      <w:r w:rsidRPr="00BE39F5">
        <w:rPr>
          <w:rFonts w:ascii="Sylfaen" w:hAnsi="Sylfaen" w:cs="LitNusx"/>
          <w:bCs/>
          <w:i/>
          <w:lang w:val="ka-GE"/>
        </w:rPr>
        <w:t>ентральный Исторический Архив Грузии,</w:t>
      </w:r>
    </w:p>
    <w:p w14:paraId="57F72AF8" w14:textId="77777777" w:rsidR="001F4A45" w:rsidRPr="005A5D7C" w:rsidRDefault="001F4A45" w:rsidP="001F4A45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 xml:space="preserve">фонд </w:t>
      </w:r>
      <w:r>
        <w:rPr>
          <w:rFonts w:ascii="Sylfaen" w:hAnsi="Sylfaen" w:cs="LitNusx"/>
          <w:bCs/>
          <w:i/>
          <w:lang w:val="ka-GE"/>
        </w:rPr>
        <w:t>231,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27, стр. 3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403845A2" w14:textId="77777777" w:rsidR="00BB086B" w:rsidRDefault="00BB086B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49D43F7A" w14:textId="77777777" w:rsidR="001F4A45" w:rsidRDefault="00BB086B" w:rsidP="005639A4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BB086B">
        <w:rPr>
          <w:rFonts w:ascii="Sylfaen" w:hAnsi="Sylfaen"/>
          <w:sz w:val="24"/>
          <w:szCs w:val="24"/>
          <w:lang w:val="ka-GE"/>
        </w:rPr>
        <w:t xml:space="preserve">Как видно из следующего документа, просьба Михаила не была удовлетворена </w:t>
      </w:r>
      <w:r w:rsidRPr="006E3184">
        <w:rPr>
          <w:rFonts w:ascii="Sylfaen" w:hAnsi="Sylfaen"/>
          <w:sz w:val="24"/>
          <w:szCs w:val="24"/>
          <w:lang w:val="ru-RU"/>
        </w:rPr>
        <w:t>С</w:t>
      </w:r>
      <w:r>
        <w:rPr>
          <w:rFonts w:ascii="Sylfaen" w:hAnsi="Sylfaen"/>
          <w:sz w:val="24"/>
          <w:szCs w:val="24"/>
          <w:lang w:val="ru-RU"/>
        </w:rPr>
        <w:t>обранием Картли-Кахетинской З</w:t>
      </w:r>
      <w:r w:rsidRPr="006E3184">
        <w:rPr>
          <w:rFonts w:ascii="Sylfaen" w:hAnsi="Sylfaen"/>
          <w:sz w:val="24"/>
          <w:szCs w:val="24"/>
          <w:lang w:val="ru-RU"/>
        </w:rPr>
        <w:t>нати,</w:t>
      </w:r>
      <w:r w:rsidRPr="00BB086B">
        <w:rPr>
          <w:rFonts w:ascii="Sylfaen" w:hAnsi="Sylfaen"/>
          <w:sz w:val="24"/>
          <w:szCs w:val="24"/>
          <w:lang w:val="ka-GE"/>
        </w:rPr>
        <w:t xml:space="preserve"> хотя здесь нас интересует тот факт, что Михаил Ела</w:t>
      </w:r>
      <w:r w:rsidR="00696E4D">
        <w:rPr>
          <w:rFonts w:ascii="Sylfaen" w:hAnsi="Sylfaen"/>
          <w:sz w:val="24"/>
          <w:szCs w:val="24"/>
          <w:lang w:val="ka-GE"/>
        </w:rPr>
        <w:t>ров был жителем Астрахани [ср. д</w:t>
      </w:r>
      <w:r w:rsidR="001D488B">
        <w:rPr>
          <w:rFonts w:ascii="Sylfaen" w:hAnsi="Sylfaen"/>
          <w:sz w:val="24"/>
          <w:szCs w:val="24"/>
          <w:lang w:val="ka-GE"/>
        </w:rPr>
        <w:t>ок. 10</w:t>
      </w:r>
      <w:r w:rsidRPr="00BB086B">
        <w:rPr>
          <w:rFonts w:ascii="Sylfaen" w:hAnsi="Sylfaen"/>
          <w:sz w:val="24"/>
          <w:szCs w:val="24"/>
          <w:lang w:val="ka-GE"/>
        </w:rPr>
        <w:t>].</w:t>
      </w:r>
    </w:p>
    <w:p w14:paraId="6E940D2D" w14:textId="77777777" w:rsidR="008B629E" w:rsidRDefault="008B629E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40CA59BB" w14:textId="77777777" w:rsidR="00C66958" w:rsidRDefault="00370D10" w:rsidP="005B79CC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370D10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18C22731" wp14:editId="6B663107">
            <wp:extent cx="4327612" cy="6068907"/>
            <wp:effectExtent l="0" t="0" r="0" b="8255"/>
            <wp:docPr id="16" name="Picture 16" descr="C:\Users\User\Desktop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302" cy="607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12171" w14:textId="77777777" w:rsidR="00C66958" w:rsidRPr="005A5D7C" w:rsidRDefault="00C66958" w:rsidP="001D488B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</w:rPr>
        <w:t>Ц</w:t>
      </w:r>
      <w:r w:rsidRPr="005A5D7C">
        <w:rPr>
          <w:rFonts w:ascii="Sylfaen" w:hAnsi="Sylfaen" w:cs="LitNusx"/>
          <w:bCs/>
          <w:i/>
          <w:lang w:val="ka-GE"/>
        </w:rPr>
        <w:t>ентральный Исторический Архив Грузии,</w:t>
      </w:r>
    </w:p>
    <w:p w14:paraId="30CCC2F8" w14:textId="77777777" w:rsidR="00C66958" w:rsidRPr="005A5D7C" w:rsidRDefault="00C66958" w:rsidP="00C66958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 xml:space="preserve">фонд </w:t>
      </w:r>
      <w:r>
        <w:rPr>
          <w:rFonts w:ascii="Sylfaen" w:hAnsi="Sylfaen" w:cs="LitNusx"/>
          <w:bCs/>
          <w:i/>
          <w:lang w:val="ka-GE"/>
        </w:rPr>
        <w:t>16,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3262, стр. 2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3A60728B" w14:textId="77777777" w:rsidR="00C66958" w:rsidRDefault="00C66958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21171F28" w14:textId="77777777" w:rsidR="001957CE" w:rsidRDefault="005639A4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5639A4">
        <w:rPr>
          <w:rFonts w:ascii="Sylfaen" w:hAnsi="Sylfaen"/>
          <w:sz w:val="24"/>
          <w:szCs w:val="24"/>
          <w:lang w:val="ka-GE"/>
        </w:rPr>
        <w:t>Что касается про</w:t>
      </w:r>
      <w:r>
        <w:rPr>
          <w:rFonts w:ascii="Sylfaen" w:hAnsi="Sylfaen"/>
          <w:sz w:val="24"/>
          <w:szCs w:val="24"/>
          <w:lang w:val="ka-GE"/>
        </w:rPr>
        <w:t>исхождения самого Геурка Саркисовича</w:t>
      </w:r>
      <w:r w:rsidRPr="005639A4">
        <w:rPr>
          <w:rFonts w:ascii="Sylfaen" w:hAnsi="Sylfaen"/>
          <w:sz w:val="24"/>
          <w:szCs w:val="24"/>
          <w:lang w:val="ka-GE"/>
        </w:rPr>
        <w:t xml:space="preserve"> Элиарова, как упоминалось выше и мы видели, в архивном деле 1821 года, относящемся к его знати, дается генеалогическое древо его пред</w:t>
      </w:r>
      <w:r>
        <w:rPr>
          <w:rFonts w:ascii="Sylfaen" w:hAnsi="Sylfaen"/>
          <w:sz w:val="24"/>
          <w:szCs w:val="24"/>
          <w:lang w:val="ka-GE"/>
        </w:rPr>
        <w:t>ков и список членов семьи</w:t>
      </w:r>
      <w:r w:rsidR="00FB7EBA">
        <w:rPr>
          <w:rFonts w:ascii="Sylfaen" w:hAnsi="Sylfaen"/>
          <w:sz w:val="24"/>
          <w:szCs w:val="24"/>
          <w:lang w:val="ka-GE"/>
        </w:rPr>
        <w:t xml:space="preserve"> [ср. с</w:t>
      </w:r>
      <w:r w:rsidR="00FB7EBA">
        <w:rPr>
          <w:rFonts w:ascii="Sylfaen" w:hAnsi="Sylfaen"/>
          <w:sz w:val="24"/>
          <w:szCs w:val="24"/>
          <w:lang w:val="ru-RU"/>
        </w:rPr>
        <w:t>м. ниже</w:t>
      </w:r>
      <w:r w:rsidRPr="005639A4">
        <w:rPr>
          <w:rFonts w:ascii="Sylfaen" w:hAnsi="Sylfaen"/>
          <w:sz w:val="24"/>
          <w:szCs w:val="24"/>
          <w:lang w:val="ka-GE"/>
        </w:rPr>
        <w:t>]. Однако</w:t>
      </w:r>
      <w:r>
        <w:rPr>
          <w:rFonts w:ascii="Sylfaen" w:hAnsi="Sylfaen"/>
          <w:sz w:val="24"/>
          <w:szCs w:val="24"/>
          <w:lang w:val="ru-RU"/>
        </w:rPr>
        <w:t>,</w:t>
      </w:r>
      <w:r w:rsidRPr="005639A4">
        <w:rPr>
          <w:rFonts w:ascii="Sylfaen" w:hAnsi="Sylfaen"/>
          <w:sz w:val="24"/>
          <w:szCs w:val="24"/>
          <w:lang w:val="ka-GE"/>
        </w:rPr>
        <w:t xml:space="preserve"> в том же </w:t>
      </w:r>
      <w:r w:rsidR="00172CFD">
        <w:rPr>
          <w:rFonts w:ascii="Sylfaen" w:hAnsi="Sylfaen"/>
          <w:sz w:val="24"/>
          <w:szCs w:val="24"/>
          <w:lang w:val="ru-RU"/>
        </w:rPr>
        <w:t xml:space="preserve">архивном </w:t>
      </w:r>
      <w:r>
        <w:rPr>
          <w:rFonts w:ascii="Sylfaen" w:hAnsi="Sylfaen"/>
          <w:sz w:val="24"/>
          <w:szCs w:val="24"/>
          <w:lang w:val="ru-RU"/>
        </w:rPr>
        <w:t>деле</w:t>
      </w:r>
      <w:r w:rsidRPr="005639A4">
        <w:rPr>
          <w:rFonts w:ascii="Sylfaen" w:hAnsi="Sylfaen"/>
          <w:sz w:val="24"/>
          <w:szCs w:val="24"/>
          <w:lang w:val="ka-GE"/>
        </w:rPr>
        <w:t xml:space="preserve"> мы находим свидетельство, выданное его детям, в котором группа грузинских дворян и различных должностных лиц подтверждают </w:t>
      </w:r>
      <w:r>
        <w:rPr>
          <w:rFonts w:ascii="Sylfaen" w:hAnsi="Sylfaen"/>
          <w:sz w:val="24"/>
          <w:szCs w:val="24"/>
          <w:lang w:val="ru-RU"/>
        </w:rPr>
        <w:t>их</w:t>
      </w:r>
      <w:r w:rsidRPr="005639A4">
        <w:rPr>
          <w:rFonts w:ascii="Sylfaen" w:hAnsi="Sylfaen"/>
          <w:sz w:val="24"/>
          <w:szCs w:val="24"/>
          <w:lang w:val="ka-GE"/>
        </w:rPr>
        <w:t xml:space="preserve"> аристо</w:t>
      </w:r>
      <w:r>
        <w:rPr>
          <w:rFonts w:ascii="Sylfaen" w:hAnsi="Sylfaen"/>
          <w:sz w:val="24"/>
          <w:szCs w:val="24"/>
          <w:lang w:val="ka-GE"/>
        </w:rPr>
        <w:t>кратическое происхождение [ср. д</w:t>
      </w:r>
      <w:r w:rsidR="007A0A50">
        <w:rPr>
          <w:rFonts w:ascii="Sylfaen" w:hAnsi="Sylfaen"/>
          <w:sz w:val="24"/>
          <w:szCs w:val="24"/>
          <w:lang w:val="ka-GE"/>
        </w:rPr>
        <w:t>ок. 11</w:t>
      </w:r>
      <w:r w:rsidRPr="005639A4">
        <w:rPr>
          <w:rFonts w:ascii="Sylfaen" w:hAnsi="Sylfaen"/>
          <w:sz w:val="24"/>
          <w:szCs w:val="24"/>
          <w:lang w:val="ka-GE"/>
        </w:rPr>
        <w:t>], что в некоторой степени связано со следу</w:t>
      </w:r>
      <w:r w:rsidR="00E7559F">
        <w:rPr>
          <w:rFonts w:ascii="Sylfaen" w:hAnsi="Sylfaen"/>
          <w:sz w:val="24"/>
          <w:szCs w:val="24"/>
          <w:lang w:val="ka-GE"/>
        </w:rPr>
        <w:t>ющим цитируемым нами документом.</w:t>
      </w:r>
      <w:r w:rsidR="001957CE">
        <w:rPr>
          <w:rFonts w:ascii="Sylfaen" w:hAnsi="Sylfaen"/>
          <w:sz w:val="24"/>
          <w:szCs w:val="24"/>
          <w:lang w:val="ka-GE"/>
        </w:rPr>
        <w:t xml:space="preserve"> </w:t>
      </w:r>
    </w:p>
    <w:p w14:paraId="0F130126" w14:textId="77777777" w:rsidR="001957CE" w:rsidRDefault="001957CE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71FCA72" w14:textId="77777777" w:rsidR="002E6AC1" w:rsidRPr="00116199" w:rsidRDefault="001957CE" w:rsidP="00116199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1957CE">
        <w:rPr>
          <w:rFonts w:ascii="Sylfaen" w:hAnsi="Sylfaen"/>
          <w:noProof/>
          <w:lang w:val="en-US" w:eastAsia="en-US"/>
        </w:rPr>
        <w:lastRenderedPageBreak/>
        <w:drawing>
          <wp:inline distT="0" distB="0" distL="0" distR="0" wp14:anchorId="4A73DC84" wp14:editId="59DFA146">
            <wp:extent cx="4298073" cy="7011246"/>
            <wp:effectExtent l="0" t="0" r="7620" b="0"/>
            <wp:docPr id="17" name="Picture 17" descr="C:\Users\User\Desktop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987" cy="701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667BB" w14:textId="77777777" w:rsidR="00116199" w:rsidRPr="005A5D7C" w:rsidRDefault="00116199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</w:rPr>
        <w:t>Ц</w:t>
      </w:r>
      <w:r w:rsidRPr="005A5D7C">
        <w:rPr>
          <w:rFonts w:ascii="Sylfaen" w:hAnsi="Sylfaen" w:cs="LitNusx"/>
          <w:bCs/>
          <w:i/>
          <w:lang w:val="ka-GE"/>
        </w:rPr>
        <w:t>ентральный Исторический Архив Грузии,</w:t>
      </w:r>
    </w:p>
    <w:p w14:paraId="0FE6557E" w14:textId="77777777" w:rsidR="00116199" w:rsidRPr="005A5D7C" w:rsidRDefault="00116199" w:rsidP="00116199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 xml:space="preserve">фонд </w:t>
      </w:r>
      <w:r>
        <w:rPr>
          <w:rFonts w:ascii="Sylfaen" w:hAnsi="Sylfaen" w:cs="LitNusx"/>
          <w:bCs/>
          <w:i/>
          <w:lang w:val="ka-GE"/>
        </w:rPr>
        <w:t>1,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552, стр. 5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126A6D1C" w14:textId="77777777" w:rsidR="00116199" w:rsidRDefault="00116199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17E896B4" w14:textId="77777777" w:rsidR="00802D46" w:rsidRDefault="00802D46" w:rsidP="00802D46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802D46">
        <w:rPr>
          <w:rFonts w:ascii="Sylfaen" w:hAnsi="Sylfaen"/>
          <w:sz w:val="24"/>
          <w:szCs w:val="24"/>
          <w:lang w:val="ka-GE"/>
        </w:rPr>
        <w:t xml:space="preserve">Дело в том, что сам </w:t>
      </w:r>
      <w:r w:rsidRPr="006E3184">
        <w:rPr>
          <w:rFonts w:ascii="Sylfaen" w:hAnsi="Sylfaen"/>
          <w:sz w:val="24"/>
          <w:szCs w:val="24"/>
          <w:lang w:val="ru-RU"/>
        </w:rPr>
        <w:t>С</w:t>
      </w:r>
      <w:r>
        <w:rPr>
          <w:rFonts w:ascii="Sylfaen" w:hAnsi="Sylfaen"/>
          <w:sz w:val="24"/>
          <w:szCs w:val="24"/>
          <w:lang w:val="ru-RU"/>
        </w:rPr>
        <w:t>обрание</w:t>
      </w:r>
      <w:r w:rsidRPr="00802D46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ru-RU"/>
        </w:rPr>
        <w:t xml:space="preserve">Картли-Кахетинской Знати </w:t>
      </w:r>
      <w:r w:rsidRPr="00802D46">
        <w:rPr>
          <w:rFonts w:ascii="Sylfaen" w:hAnsi="Sylfaen"/>
          <w:sz w:val="24"/>
          <w:szCs w:val="24"/>
          <w:lang w:val="ka-GE"/>
        </w:rPr>
        <w:t>отказался предоставить Г</w:t>
      </w:r>
      <w:r>
        <w:rPr>
          <w:rFonts w:ascii="Sylfaen" w:hAnsi="Sylfaen"/>
          <w:sz w:val="24"/>
          <w:szCs w:val="24"/>
          <w:lang w:val="ru-RU"/>
        </w:rPr>
        <w:t>е</w:t>
      </w:r>
      <w:r w:rsidRPr="00802D46">
        <w:rPr>
          <w:rFonts w:ascii="Sylfaen" w:hAnsi="Sylfaen"/>
          <w:sz w:val="24"/>
          <w:szCs w:val="24"/>
          <w:lang w:val="ka-GE"/>
        </w:rPr>
        <w:t xml:space="preserve">урку Элиарову и членам его семьи титул </w:t>
      </w:r>
      <w:r>
        <w:rPr>
          <w:rFonts w:ascii="Sylfaen" w:hAnsi="Sylfaen"/>
          <w:sz w:val="24"/>
          <w:szCs w:val="24"/>
          <w:lang w:val="ru-RU"/>
        </w:rPr>
        <w:t>дворянина</w:t>
      </w:r>
      <w:r w:rsidRPr="00802D46">
        <w:rPr>
          <w:rFonts w:ascii="Sylfaen" w:hAnsi="Sylfaen"/>
          <w:sz w:val="24"/>
          <w:szCs w:val="24"/>
          <w:lang w:val="ka-GE"/>
        </w:rPr>
        <w:t>. Этот документ, представляющ</w:t>
      </w:r>
      <w:r>
        <w:rPr>
          <w:rFonts w:ascii="Sylfaen" w:hAnsi="Sylfaen"/>
          <w:sz w:val="24"/>
          <w:szCs w:val="24"/>
          <w:lang w:val="ka-GE"/>
        </w:rPr>
        <w:t>ий собой заключение Верховного П</w:t>
      </w:r>
      <w:r w:rsidRPr="00802D46">
        <w:rPr>
          <w:rFonts w:ascii="Sylfaen" w:hAnsi="Sylfaen"/>
          <w:sz w:val="24"/>
          <w:szCs w:val="24"/>
          <w:lang w:val="ka-GE"/>
        </w:rPr>
        <w:t>равительства Грузии от 18 сентября 1825 г. по их запросу, содержит ин</w:t>
      </w:r>
      <w:r w:rsidR="009F3FF2">
        <w:rPr>
          <w:rFonts w:ascii="Sylfaen" w:hAnsi="Sylfaen"/>
          <w:sz w:val="24"/>
          <w:szCs w:val="24"/>
          <w:lang w:val="ka-GE"/>
        </w:rPr>
        <w:t>тересующую нас информацию [см</w:t>
      </w:r>
      <w:r>
        <w:rPr>
          <w:rFonts w:ascii="Sylfaen" w:hAnsi="Sylfaen"/>
          <w:sz w:val="24"/>
          <w:szCs w:val="24"/>
          <w:lang w:val="ka-GE"/>
        </w:rPr>
        <w:t>. д</w:t>
      </w:r>
      <w:r w:rsidR="009F3FF2">
        <w:rPr>
          <w:rFonts w:ascii="Sylfaen" w:hAnsi="Sylfaen"/>
          <w:sz w:val="24"/>
          <w:szCs w:val="24"/>
          <w:lang w:val="ka-GE"/>
        </w:rPr>
        <w:t>ок. 12</w:t>
      </w:r>
      <w:r w:rsidRPr="00802D46">
        <w:rPr>
          <w:rFonts w:ascii="Sylfaen" w:hAnsi="Sylfaen"/>
          <w:sz w:val="24"/>
          <w:szCs w:val="24"/>
          <w:lang w:val="ka-GE"/>
        </w:rPr>
        <w:t>].</w:t>
      </w:r>
    </w:p>
    <w:p w14:paraId="50EA2E76" w14:textId="77777777" w:rsidR="00116199" w:rsidRDefault="00116199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4305521D" w14:textId="77777777" w:rsidR="00E96507" w:rsidRPr="00FA279D" w:rsidRDefault="00E62376" w:rsidP="00FA279D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E62376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733AD4CA" wp14:editId="33024BD6">
            <wp:extent cx="6115050" cy="9176695"/>
            <wp:effectExtent l="0" t="0" r="0" b="5715"/>
            <wp:docPr id="18" name="Picture 18" descr="C:\Users\User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17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BF5EE" w14:textId="77777777" w:rsidR="00E96507" w:rsidRPr="005A5D7C" w:rsidRDefault="00E96507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</w:rPr>
        <w:lastRenderedPageBreak/>
        <w:t>Ц</w:t>
      </w:r>
      <w:r w:rsidRPr="005A5D7C">
        <w:rPr>
          <w:rFonts w:ascii="Sylfaen" w:hAnsi="Sylfaen" w:cs="LitNusx"/>
          <w:bCs/>
          <w:i/>
          <w:lang w:val="ka-GE"/>
        </w:rPr>
        <w:t>ентральный Исторический Архив Грузии,</w:t>
      </w:r>
    </w:p>
    <w:p w14:paraId="37868BAB" w14:textId="77777777" w:rsidR="00E96507" w:rsidRPr="005A5D7C" w:rsidRDefault="00E96507" w:rsidP="00E96507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 xml:space="preserve">фонд </w:t>
      </w:r>
      <w:r>
        <w:rPr>
          <w:rFonts w:ascii="Sylfaen" w:hAnsi="Sylfaen" w:cs="LitNusx"/>
          <w:bCs/>
          <w:i/>
          <w:lang w:val="ka-GE"/>
        </w:rPr>
        <w:t>2,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1708, стр. 1-2об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3FA901A7" w14:textId="77777777" w:rsidR="00BD3B0C" w:rsidRDefault="00BD3B0C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51B13809" w14:textId="77777777" w:rsidR="00F17296" w:rsidRPr="006D1464" w:rsidRDefault="00F17296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F17296">
        <w:rPr>
          <w:rFonts w:ascii="Sylfaen" w:hAnsi="Sylfaen"/>
          <w:sz w:val="24"/>
          <w:szCs w:val="24"/>
          <w:lang w:val="ka-GE"/>
        </w:rPr>
        <w:t>Как из этого документа</w:t>
      </w:r>
      <w:r>
        <w:rPr>
          <w:rFonts w:ascii="Sylfaen" w:hAnsi="Sylfaen"/>
          <w:sz w:val="24"/>
          <w:szCs w:val="24"/>
          <w:lang w:val="ru-RU"/>
        </w:rPr>
        <w:t xml:space="preserve"> видно</w:t>
      </w:r>
      <w:r w:rsidRPr="00F17296">
        <w:rPr>
          <w:rFonts w:ascii="Sylfaen" w:hAnsi="Sylfaen"/>
          <w:sz w:val="24"/>
          <w:szCs w:val="24"/>
          <w:lang w:val="ka-GE"/>
        </w:rPr>
        <w:t>, Г</w:t>
      </w:r>
      <w:r>
        <w:rPr>
          <w:rFonts w:ascii="Sylfaen" w:hAnsi="Sylfaen"/>
          <w:sz w:val="24"/>
          <w:szCs w:val="24"/>
          <w:lang w:val="ru-RU"/>
        </w:rPr>
        <w:t>е</w:t>
      </w:r>
      <w:r w:rsidRPr="00F17296">
        <w:rPr>
          <w:rFonts w:ascii="Sylfaen" w:hAnsi="Sylfaen"/>
          <w:sz w:val="24"/>
          <w:szCs w:val="24"/>
          <w:lang w:val="ka-GE"/>
        </w:rPr>
        <w:t>урк Элиаров прибыл в Грузию из Арзрума, в чем не сомневались подписавшие документы</w:t>
      </w:r>
      <w:r>
        <w:rPr>
          <w:rFonts w:ascii="Sylfaen" w:hAnsi="Sylfaen"/>
          <w:sz w:val="24"/>
          <w:szCs w:val="24"/>
          <w:lang w:val="ka-GE"/>
        </w:rPr>
        <w:t>, представленные в Собрание</w:t>
      </w:r>
      <w:r w:rsidRPr="00F17296">
        <w:rPr>
          <w:rFonts w:ascii="Sylfaen" w:hAnsi="Sylfaen"/>
          <w:sz w:val="24"/>
          <w:szCs w:val="24"/>
          <w:lang w:val="ka-GE"/>
        </w:rPr>
        <w:t xml:space="preserve">, а также </w:t>
      </w:r>
      <w:r>
        <w:rPr>
          <w:rFonts w:ascii="Sylfaen" w:hAnsi="Sylfaen"/>
          <w:sz w:val="24"/>
          <w:szCs w:val="24"/>
          <w:lang w:val="ru-RU"/>
        </w:rPr>
        <w:t>его чиновники</w:t>
      </w:r>
      <w:r w:rsidRPr="00F17296">
        <w:rPr>
          <w:rFonts w:ascii="Sylfaen" w:hAnsi="Sylfaen"/>
          <w:sz w:val="24"/>
          <w:szCs w:val="24"/>
          <w:lang w:val="ka-GE"/>
        </w:rPr>
        <w:t xml:space="preserve">. Последние не разделяют только того факта, что в силу возраста </w:t>
      </w:r>
      <w:r w:rsidR="00695FE6">
        <w:rPr>
          <w:rFonts w:ascii="Sylfaen" w:hAnsi="Sylfaen"/>
          <w:sz w:val="24"/>
          <w:szCs w:val="24"/>
          <w:lang w:val="ru-RU"/>
        </w:rPr>
        <w:t>этого дело</w:t>
      </w:r>
      <w:r w:rsidRPr="00F17296">
        <w:rPr>
          <w:rFonts w:ascii="Sylfaen" w:hAnsi="Sylfaen"/>
          <w:sz w:val="24"/>
          <w:szCs w:val="24"/>
          <w:lang w:val="ka-GE"/>
        </w:rPr>
        <w:t xml:space="preserve"> грузинские князья и </w:t>
      </w:r>
      <w:r w:rsidR="00695FE6">
        <w:rPr>
          <w:rFonts w:ascii="Sylfaen" w:hAnsi="Sylfaen"/>
          <w:sz w:val="24"/>
          <w:szCs w:val="24"/>
          <w:lang w:val="ru-RU"/>
        </w:rPr>
        <w:t>дворяне не</w:t>
      </w:r>
      <w:r w:rsidRPr="00F17296">
        <w:rPr>
          <w:rFonts w:ascii="Sylfaen" w:hAnsi="Sylfaen"/>
          <w:sz w:val="24"/>
          <w:szCs w:val="24"/>
          <w:lang w:val="ka-GE"/>
        </w:rPr>
        <w:t xml:space="preserve"> могли з</w:t>
      </w:r>
      <w:r w:rsidR="00695FE6">
        <w:rPr>
          <w:rFonts w:ascii="Sylfaen" w:hAnsi="Sylfaen"/>
          <w:sz w:val="24"/>
          <w:szCs w:val="24"/>
          <w:lang w:val="ka-GE"/>
        </w:rPr>
        <w:t>нать происхождение, титул и т. д</w:t>
      </w:r>
      <w:r w:rsidRPr="00F17296">
        <w:rPr>
          <w:rFonts w:ascii="Sylfaen" w:hAnsi="Sylfaen"/>
          <w:sz w:val="24"/>
          <w:szCs w:val="24"/>
          <w:lang w:val="ka-GE"/>
        </w:rPr>
        <w:t xml:space="preserve">. </w:t>
      </w:r>
      <w:r w:rsidR="00695FE6">
        <w:rPr>
          <w:rFonts w:ascii="Sylfaen" w:hAnsi="Sylfaen"/>
          <w:sz w:val="24"/>
          <w:szCs w:val="24"/>
          <w:lang w:val="ka-GE"/>
        </w:rPr>
        <w:t>Геурка Эльярова и его предков и др</w:t>
      </w:r>
      <w:r w:rsidRPr="00F17296">
        <w:rPr>
          <w:rFonts w:ascii="Sylfaen" w:hAnsi="Sylfaen"/>
          <w:sz w:val="24"/>
          <w:szCs w:val="24"/>
          <w:lang w:val="ka-GE"/>
        </w:rPr>
        <w:t xml:space="preserve">. Было ли </w:t>
      </w:r>
      <w:r w:rsidR="008C5379" w:rsidRPr="00F17296">
        <w:rPr>
          <w:rFonts w:ascii="Sylfaen" w:hAnsi="Sylfaen"/>
          <w:sz w:val="24"/>
          <w:szCs w:val="24"/>
          <w:lang w:val="ka-GE"/>
        </w:rPr>
        <w:t xml:space="preserve">справедливо </w:t>
      </w:r>
      <w:r w:rsidRPr="00F17296">
        <w:rPr>
          <w:rFonts w:ascii="Sylfaen" w:hAnsi="Sylfaen"/>
          <w:sz w:val="24"/>
          <w:szCs w:val="24"/>
          <w:lang w:val="ka-GE"/>
        </w:rPr>
        <w:t>Г</w:t>
      </w:r>
      <w:r w:rsidR="008C5379">
        <w:rPr>
          <w:rFonts w:ascii="Sylfaen" w:hAnsi="Sylfaen"/>
          <w:sz w:val="24"/>
          <w:szCs w:val="24"/>
          <w:lang w:val="ru-RU"/>
        </w:rPr>
        <w:t>е</w:t>
      </w:r>
      <w:r w:rsidRPr="00F17296">
        <w:rPr>
          <w:rFonts w:ascii="Sylfaen" w:hAnsi="Sylfaen"/>
          <w:sz w:val="24"/>
          <w:szCs w:val="24"/>
          <w:lang w:val="ka-GE"/>
        </w:rPr>
        <w:t>урку Элиарову от</w:t>
      </w:r>
      <w:r w:rsidR="00DC48D6">
        <w:rPr>
          <w:rFonts w:ascii="Sylfaen" w:hAnsi="Sylfaen"/>
          <w:sz w:val="24"/>
          <w:szCs w:val="24"/>
          <w:lang w:val="ru-RU"/>
        </w:rPr>
        <w:t>казать титула</w:t>
      </w:r>
      <w:r w:rsidRPr="00F17296">
        <w:rPr>
          <w:rFonts w:ascii="Sylfaen" w:hAnsi="Sylfaen"/>
          <w:sz w:val="24"/>
          <w:szCs w:val="24"/>
          <w:lang w:val="ka-GE"/>
        </w:rPr>
        <w:t xml:space="preserve"> дворянство, </w:t>
      </w:r>
      <w:r w:rsidR="00DC48D6">
        <w:rPr>
          <w:rFonts w:ascii="Sylfaen" w:hAnsi="Sylfaen"/>
          <w:sz w:val="24"/>
          <w:szCs w:val="24"/>
          <w:lang w:val="ru-RU"/>
        </w:rPr>
        <w:t>это нам ничего не дает для выяснения</w:t>
      </w:r>
      <w:r w:rsidR="00DC48D6">
        <w:rPr>
          <w:rFonts w:ascii="Sylfaen" w:hAnsi="Sylfaen"/>
          <w:sz w:val="24"/>
          <w:szCs w:val="24"/>
          <w:lang w:val="ka-GE"/>
        </w:rPr>
        <w:t xml:space="preserve"> </w:t>
      </w:r>
      <w:r w:rsidR="00DC48D6">
        <w:rPr>
          <w:rFonts w:ascii="Sylfaen" w:hAnsi="Sylfaen"/>
          <w:sz w:val="24"/>
          <w:szCs w:val="24"/>
          <w:lang w:val="ru-RU"/>
        </w:rPr>
        <w:t xml:space="preserve">вопроса </w:t>
      </w:r>
      <w:r w:rsidR="00DC48D6">
        <w:rPr>
          <w:rFonts w:ascii="Sylfaen" w:hAnsi="Sylfaen"/>
          <w:sz w:val="24"/>
          <w:szCs w:val="24"/>
          <w:lang w:val="ka-GE"/>
        </w:rPr>
        <w:t>о его происхождения</w:t>
      </w:r>
      <w:r w:rsidRPr="00F17296">
        <w:rPr>
          <w:rFonts w:ascii="Sylfaen" w:hAnsi="Sylfaen"/>
          <w:sz w:val="24"/>
          <w:szCs w:val="24"/>
          <w:lang w:val="ka-GE"/>
        </w:rPr>
        <w:t xml:space="preserve">. Для нас отсюда главное, что он действительно приехал в Тбилиси из Эрзурума, а его брат Михаил поселился в </w:t>
      </w:r>
      <w:r w:rsidR="005328CC">
        <w:rPr>
          <w:rFonts w:ascii="Sylfaen" w:hAnsi="Sylfaen"/>
          <w:sz w:val="24"/>
          <w:szCs w:val="24"/>
          <w:lang w:val="ka-GE"/>
        </w:rPr>
        <w:t xml:space="preserve">Астрахани. Но был ли их дед </w:t>
      </w:r>
      <w:r w:rsidR="006D1464">
        <w:rPr>
          <w:rFonts w:ascii="Sylfaen" w:hAnsi="Sylfaen"/>
          <w:sz w:val="24"/>
          <w:szCs w:val="24"/>
          <w:lang w:val="ka-GE"/>
        </w:rPr>
        <w:t>Д</w:t>
      </w:r>
      <w:r w:rsidR="006D1464">
        <w:rPr>
          <w:rFonts w:ascii="Sylfaen" w:hAnsi="Sylfaen"/>
          <w:sz w:val="24"/>
          <w:szCs w:val="24"/>
          <w:lang w:val="ru-RU"/>
        </w:rPr>
        <w:t>е</w:t>
      </w:r>
      <w:r w:rsidR="006D1464">
        <w:rPr>
          <w:rFonts w:ascii="Sylfaen" w:hAnsi="Sylfaen"/>
          <w:sz w:val="24"/>
          <w:szCs w:val="24"/>
          <w:lang w:val="ka-GE"/>
        </w:rPr>
        <w:t>лукардаш</w:t>
      </w:r>
      <w:r w:rsidRPr="00F17296">
        <w:rPr>
          <w:rFonts w:ascii="Sylfaen" w:hAnsi="Sylfaen"/>
          <w:sz w:val="24"/>
          <w:szCs w:val="24"/>
          <w:lang w:val="ka-GE"/>
        </w:rPr>
        <w:t xml:space="preserve"> в свое время мигрировавший из Грузии </w:t>
      </w:r>
      <w:r w:rsidR="005328CC">
        <w:rPr>
          <w:rFonts w:ascii="Sylfaen" w:hAnsi="Sylfaen"/>
          <w:sz w:val="24"/>
          <w:szCs w:val="24"/>
          <w:lang w:val="ka-GE"/>
        </w:rPr>
        <w:t>в Эрзурум  грузин</w:t>
      </w:r>
      <w:r w:rsidRPr="00F17296">
        <w:rPr>
          <w:rFonts w:ascii="Sylfaen" w:hAnsi="Sylfaen"/>
          <w:sz w:val="24"/>
          <w:szCs w:val="24"/>
          <w:lang w:val="ka-GE"/>
        </w:rPr>
        <w:t xml:space="preserve"> или </w:t>
      </w:r>
      <w:r w:rsidR="005328CC">
        <w:rPr>
          <w:rFonts w:ascii="Sylfaen" w:hAnsi="Sylfaen"/>
          <w:sz w:val="24"/>
          <w:szCs w:val="24"/>
          <w:lang w:val="ka-GE"/>
        </w:rPr>
        <w:t>армянин</w:t>
      </w:r>
      <w:r w:rsidRPr="00F17296">
        <w:rPr>
          <w:rFonts w:ascii="Sylfaen" w:hAnsi="Sylfaen"/>
          <w:sz w:val="24"/>
          <w:szCs w:val="24"/>
          <w:lang w:val="ka-GE"/>
        </w:rPr>
        <w:t>, только из вышеприведенного материала ответить сложно. Итак, посмотрим, что говорят другие документы.</w:t>
      </w:r>
      <w:r w:rsidR="008C5379" w:rsidRPr="006D1464">
        <w:rPr>
          <w:rFonts w:ascii="Sylfaen" w:hAnsi="Sylfaen"/>
          <w:sz w:val="24"/>
          <w:szCs w:val="24"/>
          <w:lang w:val="ka-GE"/>
        </w:rPr>
        <w:t xml:space="preserve"> </w:t>
      </w:r>
    </w:p>
    <w:p w14:paraId="16BF9F58" w14:textId="77777777" w:rsidR="00F17296" w:rsidRDefault="00F17296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50509FED" w14:textId="77777777" w:rsidR="004411A7" w:rsidRDefault="000609F2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>В архивных документах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 искателей дворянского титула входит дело Кайхосро Элиарашвили, двоюродного брата Гурка Элиарова, где написано, что согласно грамоте 1656 года королевы Мариам, его предки Шаверд Элиаров и его братья Папия, Георгий и его двоюродные братья </w:t>
      </w:r>
      <w:r w:rsidR="004828F3">
        <w:rPr>
          <w:rFonts w:ascii="Sylfaen" w:hAnsi="Sylfaen"/>
          <w:sz w:val="24"/>
          <w:szCs w:val="24"/>
          <w:lang w:val="ru-RU"/>
        </w:rPr>
        <w:t xml:space="preserve">получили имения </w:t>
      </w:r>
      <w:r w:rsidR="00AE7B8D">
        <w:rPr>
          <w:rFonts w:ascii="Sylfaen" w:hAnsi="Sylfaen"/>
          <w:sz w:val="24"/>
          <w:szCs w:val="24"/>
          <w:lang w:val="ka-GE"/>
        </w:rPr>
        <w:t>в Худжабе [см</w:t>
      </w:r>
      <w:r w:rsidR="004828F3">
        <w:rPr>
          <w:rFonts w:ascii="Sylfaen" w:hAnsi="Sylfaen"/>
          <w:sz w:val="24"/>
          <w:szCs w:val="24"/>
          <w:lang w:val="ka-GE"/>
        </w:rPr>
        <w:t>. д</w:t>
      </w:r>
      <w:r w:rsidR="00DE6EE0">
        <w:rPr>
          <w:rFonts w:ascii="Sylfaen" w:hAnsi="Sylfaen"/>
          <w:sz w:val="24"/>
          <w:szCs w:val="24"/>
          <w:lang w:val="ka-GE"/>
        </w:rPr>
        <w:t>ок. 13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]. Примечательно, что в записях </w:t>
      </w:r>
      <w:r w:rsidR="004828F3" w:rsidRPr="004411A7">
        <w:rPr>
          <w:rFonts w:ascii="Sylfaen" w:hAnsi="Sylfaen"/>
          <w:sz w:val="24"/>
          <w:szCs w:val="24"/>
          <w:lang w:val="ka-GE"/>
        </w:rPr>
        <w:t xml:space="preserve">архивных </w:t>
      </w:r>
      <w:r w:rsidR="004828F3">
        <w:rPr>
          <w:rFonts w:ascii="Sylfaen" w:hAnsi="Sylfaen"/>
          <w:sz w:val="24"/>
          <w:szCs w:val="24"/>
          <w:lang w:val="ru-RU"/>
        </w:rPr>
        <w:t>документом о</w:t>
      </w:r>
      <w:r w:rsidR="004828F3">
        <w:rPr>
          <w:rFonts w:ascii="Sylfaen" w:hAnsi="Sylfaen"/>
          <w:sz w:val="24"/>
          <w:szCs w:val="24"/>
          <w:lang w:val="ka-GE"/>
        </w:rPr>
        <w:t xml:space="preserve"> дворянском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 </w:t>
      </w:r>
      <w:r w:rsidR="004828F3">
        <w:rPr>
          <w:rFonts w:ascii="Sylfaen" w:hAnsi="Sylfaen"/>
          <w:sz w:val="24"/>
          <w:szCs w:val="24"/>
          <w:lang w:val="ru-RU"/>
        </w:rPr>
        <w:t>происхождении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 Элиаровых почти везде повторяются </w:t>
      </w:r>
      <w:r w:rsidR="004828F3">
        <w:rPr>
          <w:rFonts w:ascii="Sylfaen" w:hAnsi="Sylfaen"/>
          <w:sz w:val="24"/>
          <w:szCs w:val="24"/>
          <w:lang w:val="ru-RU"/>
        </w:rPr>
        <w:t>грамоты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 королевы Марии и Русудан</w:t>
      </w:r>
      <w:r w:rsidR="004828F3">
        <w:rPr>
          <w:rFonts w:ascii="Sylfaen" w:hAnsi="Sylfaen"/>
          <w:sz w:val="24"/>
          <w:szCs w:val="24"/>
          <w:lang w:val="ru-RU"/>
        </w:rPr>
        <w:t>,</w:t>
      </w:r>
      <w:r w:rsidR="004828F3">
        <w:rPr>
          <w:rFonts w:ascii="Sylfaen" w:hAnsi="Sylfaen"/>
          <w:sz w:val="24"/>
          <w:szCs w:val="24"/>
          <w:lang w:val="ka-GE"/>
        </w:rPr>
        <w:t xml:space="preserve"> ф</w:t>
      </w:r>
      <w:r w:rsidR="004411A7" w:rsidRPr="004411A7">
        <w:rPr>
          <w:rFonts w:ascii="Sylfaen" w:hAnsi="Sylfaen"/>
          <w:sz w:val="24"/>
          <w:szCs w:val="24"/>
          <w:lang w:val="ka-GE"/>
        </w:rPr>
        <w:t xml:space="preserve">акты, упомянутые в трактате </w:t>
      </w:r>
      <w:r w:rsidR="004828F3">
        <w:rPr>
          <w:rFonts w:ascii="Sylfaen" w:hAnsi="Sylfaen"/>
          <w:sz w:val="24"/>
          <w:szCs w:val="24"/>
          <w:lang w:val="ka-GE"/>
        </w:rPr>
        <w:t>1783 года</w:t>
      </w:r>
      <w:r w:rsidR="004828F3" w:rsidRPr="004411A7">
        <w:rPr>
          <w:rFonts w:ascii="Sylfaen" w:hAnsi="Sylfaen"/>
          <w:sz w:val="24"/>
          <w:szCs w:val="24"/>
          <w:lang w:val="ka-GE"/>
        </w:rPr>
        <w:t xml:space="preserve"> </w:t>
      </w:r>
      <w:r w:rsidR="004411A7" w:rsidRPr="004411A7">
        <w:rPr>
          <w:rFonts w:ascii="Sylfaen" w:hAnsi="Sylfaen"/>
          <w:sz w:val="24"/>
          <w:szCs w:val="24"/>
          <w:lang w:val="ka-GE"/>
        </w:rPr>
        <w:t>и других документах, поэтому мы не будем их повторять.</w:t>
      </w:r>
    </w:p>
    <w:p w14:paraId="40142056" w14:textId="77777777" w:rsidR="006151EE" w:rsidRDefault="007720B4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 xml:space="preserve">  </w:t>
      </w:r>
      <w:r w:rsidR="00D76F49">
        <w:rPr>
          <w:rFonts w:ascii="Sylfaen" w:hAnsi="Sylfaen"/>
          <w:sz w:val="24"/>
          <w:szCs w:val="24"/>
          <w:lang w:val="ka-GE"/>
        </w:rPr>
        <w:t xml:space="preserve"> </w:t>
      </w:r>
    </w:p>
    <w:p w14:paraId="5F2969E4" w14:textId="77777777" w:rsidR="006151EE" w:rsidRDefault="007858BB" w:rsidP="003A3ED4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7858BB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7A240D5B" wp14:editId="54215A3D">
            <wp:extent cx="3705924" cy="6019096"/>
            <wp:effectExtent l="0" t="0" r="8890" b="1270"/>
            <wp:docPr id="19" name="Picture 19" descr="C:\Users\User\Desktop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201" cy="602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04A2F" w14:textId="77777777" w:rsidR="00917A2A" w:rsidRPr="005A5D7C" w:rsidRDefault="00917A2A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</w:rPr>
        <w:t>Ц</w:t>
      </w:r>
      <w:r w:rsidRPr="005A5D7C">
        <w:rPr>
          <w:rFonts w:ascii="Sylfaen" w:hAnsi="Sylfaen" w:cs="LitNusx"/>
          <w:bCs/>
          <w:i/>
          <w:lang w:val="ka-GE"/>
        </w:rPr>
        <w:t>ентральный Исторический Архив Грузии,</w:t>
      </w:r>
    </w:p>
    <w:p w14:paraId="1BBADEAB" w14:textId="77777777" w:rsidR="00917A2A" w:rsidRPr="005A5D7C" w:rsidRDefault="00917A2A" w:rsidP="00917A2A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 xml:space="preserve">фонд </w:t>
      </w:r>
      <w:r>
        <w:rPr>
          <w:rFonts w:ascii="Sylfaen" w:hAnsi="Sylfaen" w:cs="LitNusx"/>
          <w:bCs/>
          <w:i/>
          <w:lang w:val="ka-GE"/>
        </w:rPr>
        <w:t>1,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486, стр. 14-об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6AFD07AE" w14:textId="77777777" w:rsidR="00444323" w:rsidRDefault="00444323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81C9BF2" w14:textId="77777777" w:rsidR="00917A2A" w:rsidRDefault="00444323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ru-RU"/>
        </w:rPr>
        <w:t>Существует</w:t>
      </w:r>
      <w:r w:rsidRPr="00444323">
        <w:rPr>
          <w:rFonts w:ascii="Sylfaen" w:hAnsi="Sylfaen"/>
          <w:sz w:val="24"/>
          <w:szCs w:val="24"/>
          <w:lang w:val="ka-GE"/>
        </w:rPr>
        <w:t xml:space="preserve"> свидетельство, в котором указаны имена предков интересующих нас Элиаровых, которые нам понадобятся ниже для проведения исторических параллелей [ср. Док. 18]. Примечательно, что определенная форма свидетельства была также составлена </w:t>
      </w:r>
      <w:r w:rsidRPr="00444323">
        <w:rPr>
          <w:rFonts w:ascii="Times New Roman" w:hAnsi="Times New Roman" w:cs="Times New Roman"/>
          <w:sz w:val="24"/>
          <w:szCs w:val="24"/>
          <w:lang w:val="ka-GE"/>
        </w:rPr>
        <w:t>​​</w:t>
      </w:r>
      <w:r w:rsidRPr="00444323">
        <w:rPr>
          <w:rFonts w:ascii="Sylfaen" w:hAnsi="Sylfaen" w:cs="Sylfaen"/>
          <w:sz w:val="24"/>
          <w:szCs w:val="24"/>
          <w:lang w:val="ka-GE"/>
        </w:rPr>
        <w:t>на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армянском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языке</w:t>
      </w:r>
      <w:r w:rsidRPr="00444323">
        <w:rPr>
          <w:rFonts w:ascii="Sylfaen" w:hAnsi="Sylfaen"/>
          <w:sz w:val="24"/>
          <w:szCs w:val="24"/>
          <w:lang w:val="ka-GE"/>
        </w:rPr>
        <w:t xml:space="preserve">, </w:t>
      </w:r>
      <w:r w:rsidRPr="00444323">
        <w:rPr>
          <w:rFonts w:ascii="Sylfaen" w:hAnsi="Sylfaen" w:cs="Sylfaen"/>
          <w:sz w:val="24"/>
          <w:szCs w:val="24"/>
          <w:lang w:val="ka-GE"/>
        </w:rPr>
        <w:t>поскольку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в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этом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документе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написано</w:t>
      </w:r>
      <w:r w:rsidRPr="00444323">
        <w:rPr>
          <w:rFonts w:ascii="Sylfaen" w:hAnsi="Sylfaen"/>
          <w:sz w:val="24"/>
          <w:szCs w:val="24"/>
          <w:lang w:val="ka-GE"/>
        </w:rPr>
        <w:t xml:space="preserve">, </w:t>
      </w:r>
      <w:r w:rsidRPr="00444323">
        <w:rPr>
          <w:rFonts w:ascii="Sylfaen" w:hAnsi="Sylfaen" w:cs="Sylfaen"/>
          <w:sz w:val="24"/>
          <w:szCs w:val="24"/>
          <w:lang w:val="ka-GE"/>
        </w:rPr>
        <w:t>что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из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церковных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метрических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книг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следует</w:t>
      </w:r>
      <w:r w:rsidRPr="00444323">
        <w:rPr>
          <w:rFonts w:ascii="Sylfaen" w:hAnsi="Sylfaen"/>
          <w:sz w:val="24"/>
          <w:szCs w:val="24"/>
          <w:lang w:val="ka-GE"/>
        </w:rPr>
        <w:t xml:space="preserve">, </w:t>
      </w:r>
      <w:r w:rsidRPr="00444323">
        <w:rPr>
          <w:rFonts w:ascii="Sylfaen" w:hAnsi="Sylfaen" w:cs="Sylfaen"/>
          <w:sz w:val="24"/>
          <w:szCs w:val="24"/>
          <w:lang w:val="ka-GE"/>
        </w:rPr>
        <w:t>что</w:t>
      </w:r>
      <w:r w:rsidRPr="00444323">
        <w:rPr>
          <w:rFonts w:ascii="Sylfaen" w:hAnsi="Sylfaen"/>
          <w:sz w:val="24"/>
          <w:szCs w:val="24"/>
          <w:lang w:val="ka-GE"/>
        </w:rPr>
        <w:t xml:space="preserve"> </w:t>
      </w:r>
      <w:r w:rsidRPr="00444323">
        <w:rPr>
          <w:rFonts w:ascii="Sylfaen" w:hAnsi="Sylfaen" w:cs="Sylfaen"/>
          <w:sz w:val="24"/>
          <w:szCs w:val="24"/>
          <w:lang w:val="ka-GE"/>
        </w:rPr>
        <w:t>сы</w:t>
      </w:r>
      <w:r w:rsidRPr="00444323">
        <w:rPr>
          <w:rFonts w:ascii="Sylfaen" w:hAnsi="Sylfaen"/>
          <w:sz w:val="24"/>
          <w:szCs w:val="24"/>
          <w:lang w:val="ka-GE"/>
        </w:rPr>
        <w:t>н Кайхосро Ясе был крещен в григорианской</w:t>
      </w:r>
      <w:r w:rsidR="00AE7B8D">
        <w:rPr>
          <w:rFonts w:ascii="Sylfaen" w:hAnsi="Sylfaen"/>
          <w:sz w:val="24"/>
          <w:szCs w:val="24"/>
          <w:lang w:val="ka-GE"/>
        </w:rPr>
        <w:t xml:space="preserve"> церкви в 1844 году [с</w:t>
      </w:r>
      <w:r w:rsidR="00AE7B8D">
        <w:rPr>
          <w:rFonts w:ascii="Sylfaen" w:hAnsi="Sylfaen"/>
          <w:sz w:val="24"/>
          <w:szCs w:val="24"/>
          <w:lang w:val="ru-RU"/>
        </w:rPr>
        <w:t>м</w:t>
      </w:r>
      <w:r w:rsidR="007C3E5A">
        <w:rPr>
          <w:rFonts w:ascii="Sylfaen" w:hAnsi="Sylfaen"/>
          <w:sz w:val="24"/>
          <w:szCs w:val="24"/>
          <w:lang w:val="ka-GE"/>
        </w:rPr>
        <w:t>. Док. 14</w:t>
      </w:r>
      <w:r w:rsidRPr="00444323">
        <w:rPr>
          <w:rFonts w:ascii="Sylfaen" w:hAnsi="Sylfaen"/>
          <w:sz w:val="24"/>
          <w:szCs w:val="24"/>
          <w:lang w:val="ka-GE"/>
        </w:rPr>
        <w:t>].</w:t>
      </w:r>
    </w:p>
    <w:p w14:paraId="4C973E99" w14:textId="77777777" w:rsidR="00444323" w:rsidRDefault="00444323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</w:p>
    <w:p w14:paraId="61494973" w14:textId="77777777" w:rsidR="00D91D99" w:rsidRPr="00EE6469" w:rsidRDefault="003819CD" w:rsidP="00EE6469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3819CD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1E8FAB81" wp14:editId="08B3496F">
            <wp:extent cx="6670883" cy="4995138"/>
            <wp:effectExtent l="0" t="0" r="0" b="0"/>
            <wp:docPr id="20" name="Picture 20" descr="C:\Users\User\Deskto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Untitled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030" cy="500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3A0C2" w14:textId="77777777" w:rsidR="00D91D99" w:rsidRPr="00FA3E00" w:rsidRDefault="00D91D99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LitNusx"/>
          <w:bCs/>
          <w:i/>
          <w:sz w:val="22"/>
          <w:szCs w:val="22"/>
          <w:lang w:val="ka-GE"/>
        </w:rPr>
      </w:pPr>
      <w:r w:rsidRPr="00FA3E00">
        <w:rPr>
          <w:rFonts w:ascii="Sylfaen" w:hAnsi="Sylfaen" w:cs="LitNusx"/>
          <w:bCs/>
          <w:i/>
          <w:sz w:val="22"/>
          <w:szCs w:val="22"/>
        </w:rPr>
        <w:t>Ц</w:t>
      </w:r>
      <w:r w:rsidRPr="00FA3E00">
        <w:rPr>
          <w:rFonts w:ascii="Sylfaen" w:hAnsi="Sylfaen" w:cs="LitNusx"/>
          <w:bCs/>
          <w:i/>
          <w:sz w:val="22"/>
          <w:szCs w:val="22"/>
          <w:lang w:val="ka-GE"/>
        </w:rPr>
        <w:t>ентральный Исторический Архив Грузии,</w:t>
      </w:r>
    </w:p>
    <w:p w14:paraId="618B2677" w14:textId="77777777" w:rsidR="00D91D99" w:rsidRPr="00FA3E00" w:rsidRDefault="00D91D99" w:rsidP="00D91D99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sz w:val="22"/>
          <w:szCs w:val="22"/>
          <w:lang w:val="ka-GE"/>
        </w:rPr>
      </w:pPr>
      <w:r w:rsidRPr="00FA3E00">
        <w:rPr>
          <w:rFonts w:ascii="Sylfaen" w:hAnsi="Sylfaen" w:cs="LitNusx"/>
          <w:bCs/>
          <w:i/>
          <w:sz w:val="22"/>
          <w:szCs w:val="22"/>
          <w:lang w:val="ka-GE"/>
        </w:rPr>
        <w:t xml:space="preserve">фонд </w:t>
      </w:r>
      <w:r w:rsidR="00F50AE2" w:rsidRPr="00FA3E00">
        <w:rPr>
          <w:rFonts w:ascii="Sylfaen" w:hAnsi="Sylfaen" w:cs="LitNusx"/>
          <w:bCs/>
          <w:i/>
          <w:sz w:val="22"/>
          <w:szCs w:val="22"/>
          <w:lang w:val="ka-GE"/>
        </w:rPr>
        <w:t>43</w:t>
      </w:r>
      <w:r w:rsidRPr="00FA3E00">
        <w:rPr>
          <w:rFonts w:ascii="Sylfaen" w:hAnsi="Sylfaen" w:cs="LitNusx"/>
          <w:bCs/>
          <w:i/>
          <w:sz w:val="22"/>
          <w:szCs w:val="22"/>
          <w:lang w:val="ka-GE"/>
        </w:rPr>
        <w:t xml:space="preserve">1, оп. 1, дело </w:t>
      </w:r>
      <w:r w:rsidR="00F50AE2" w:rsidRPr="00FA3E00">
        <w:rPr>
          <w:rFonts w:ascii="Sylfaen" w:hAnsi="Sylfaen" w:cs="LitNusx"/>
          <w:bCs/>
          <w:i/>
          <w:sz w:val="22"/>
          <w:szCs w:val="22"/>
          <w:lang w:val="ka-GE"/>
        </w:rPr>
        <w:t>431</w:t>
      </w:r>
      <w:r w:rsidRPr="00FA3E00">
        <w:rPr>
          <w:rFonts w:ascii="Sylfaen" w:hAnsi="Sylfaen" w:cs="LitNusx"/>
          <w:bCs/>
          <w:i/>
          <w:sz w:val="22"/>
          <w:szCs w:val="22"/>
          <w:lang w:val="ka-GE"/>
        </w:rPr>
        <w:t xml:space="preserve">, стр. </w:t>
      </w:r>
      <w:r w:rsidR="00EE6469" w:rsidRPr="00FA3E00">
        <w:rPr>
          <w:rFonts w:ascii="Sylfaen" w:hAnsi="Sylfaen" w:cs="LitNusx"/>
          <w:bCs/>
          <w:i/>
          <w:sz w:val="22"/>
          <w:szCs w:val="22"/>
          <w:lang w:val="ka-GE"/>
        </w:rPr>
        <w:t>7</w:t>
      </w:r>
      <w:r w:rsidRPr="00FA3E00">
        <w:rPr>
          <w:rFonts w:ascii="Sylfaen" w:hAnsi="Sylfaen" w:cs="LitNusx"/>
          <w:bCs/>
          <w:i/>
          <w:sz w:val="22"/>
          <w:szCs w:val="22"/>
          <w:lang w:val="ka-GE"/>
        </w:rPr>
        <w:t>.</w:t>
      </w:r>
    </w:p>
    <w:p w14:paraId="324F83F7" w14:textId="77777777" w:rsidR="00EE6469" w:rsidRDefault="00EE6469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2F866150" w14:textId="77777777" w:rsidR="00D9331F" w:rsidRDefault="00D9331F" w:rsidP="00F10D8A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D9331F">
        <w:rPr>
          <w:rFonts w:ascii="Sylfaen" w:hAnsi="Sylfaen"/>
          <w:sz w:val="24"/>
          <w:szCs w:val="24"/>
          <w:lang w:val="ka-GE"/>
        </w:rPr>
        <w:t>Как мы видели в одном из вышеупомянутых документов, Ка</w:t>
      </w:r>
      <w:r w:rsidR="00F10D8A">
        <w:rPr>
          <w:rFonts w:ascii="Sylfaen" w:hAnsi="Sylfaen"/>
          <w:sz w:val="24"/>
          <w:szCs w:val="24"/>
          <w:lang w:val="ka-GE"/>
        </w:rPr>
        <w:t>йхосро Элиарову было отказано дворянство</w:t>
      </w:r>
      <w:r w:rsidRPr="00D9331F">
        <w:rPr>
          <w:rFonts w:ascii="Sylfaen" w:hAnsi="Sylfaen"/>
          <w:sz w:val="24"/>
          <w:szCs w:val="24"/>
          <w:lang w:val="ka-GE"/>
        </w:rPr>
        <w:t>, но сам Кайхосро, Парсадан и Иван Элиаров, вместе с их матерью Шушан</w:t>
      </w:r>
      <w:r>
        <w:rPr>
          <w:rFonts w:ascii="Sylfaen" w:hAnsi="Sylfaen"/>
          <w:sz w:val="24"/>
          <w:szCs w:val="24"/>
          <w:lang w:val="ka-GE"/>
        </w:rPr>
        <w:t xml:space="preserve">ой </w:t>
      </w:r>
      <w:r>
        <w:rPr>
          <w:rFonts w:ascii="Sylfaen" w:hAnsi="Sylfaen"/>
          <w:sz w:val="24"/>
          <w:szCs w:val="24"/>
          <w:lang w:val="ru-RU"/>
        </w:rPr>
        <w:t xml:space="preserve">видимо </w:t>
      </w:r>
      <w:r w:rsidR="00F10D8A">
        <w:rPr>
          <w:rFonts w:ascii="Sylfaen" w:hAnsi="Sylfaen"/>
          <w:sz w:val="24"/>
          <w:szCs w:val="24"/>
          <w:lang w:val="ru-RU"/>
        </w:rPr>
        <w:t xml:space="preserve">позже </w:t>
      </w:r>
      <w:r w:rsidRPr="00D9331F">
        <w:rPr>
          <w:rFonts w:ascii="Sylfaen" w:hAnsi="Sylfaen"/>
          <w:sz w:val="24"/>
          <w:szCs w:val="24"/>
          <w:lang w:val="ka-GE"/>
        </w:rPr>
        <w:t xml:space="preserve">были утверждены в качестве </w:t>
      </w:r>
      <w:r w:rsidR="00F10D8A">
        <w:rPr>
          <w:rFonts w:ascii="Sylfaen" w:hAnsi="Sylfaen"/>
          <w:sz w:val="24"/>
          <w:szCs w:val="24"/>
          <w:lang w:val="ka-GE"/>
        </w:rPr>
        <w:t>дворян</w:t>
      </w:r>
      <w:r w:rsidRPr="00D9331F">
        <w:rPr>
          <w:rFonts w:ascii="Sylfaen" w:hAnsi="Sylfaen"/>
          <w:sz w:val="24"/>
          <w:szCs w:val="24"/>
          <w:lang w:val="ka-GE"/>
        </w:rPr>
        <w:t xml:space="preserve">, </w:t>
      </w:r>
      <w:r>
        <w:rPr>
          <w:rFonts w:ascii="Sylfaen" w:hAnsi="Sylfaen"/>
          <w:sz w:val="24"/>
          <w:szCs w:val="24"/>
          <w:lang w:val="ru-RU"/>
        </w:rPr>
        <w:t xml:space="preserve">так </w:t>
      </w:r>
      <w:r w:rsidRPr="00D9331F">
        <w:rPr>
          <w:rFonts w:ascii="Sylfaen" w:hAnsi="Sylfaen"/>
          <w:sz w:val="24"/>
          <w:szCs w:val="24"/>
          <w:lang w:val="ka-GE"/>
        </w:rPr>
        <w:t xml:space="preserve">как они </w:t>
      </w:r>
      <w:r>
        <w:rPr>
          <w:rFonts w:ascii="Sylfaen" w:hAnsi="Sylfaen"/>
          <w:sz w:val="24"/>
          <w:szCs w:val="24"/>
          <w:lang w:val="ru-RU"/>
        </w:rPr>
        <w:t xml:space="preserve">фигурируют </w:t>
      </w:r>
      <w:r w:rsidR="00F10D8A">
        <w:rPr>
          <w:rFonts w:ascii="Sylfaen" w:hAnsi="Sylfaen"/>
          <w:sz w:val="24"/>
          <w:szCs w:val="24"/>
          <w:lang w:val="ru-RU"/>
        </w:rPr>
        <w:t xml:space="preserve">в родословной книге </w:t>
      </w:r>
      <w:r w:rsidR="00E85E6F">
        <w:rPr>
          <w:rFonts w:ascii="Sylfaen" w:hAnsi="Sylfaen"/>
          <w:sz w:val="24"/>
          <w:szCs w:val="24"/>
          <w:lang w:val="ru-RU"/>
        </w:rPr>
        <w:t xml:space="preserve">князей и </w:t>
      </w:r>
      <w:r w:rsidR="00F10D8A">
        <w:rPr>
          <w:rFonts w:ascii="Sylfaen" w:hAnsi="Sylfaen"/>
          <w:sz w:val="24"/>
          <w:szCs w:val="24"/>
          <w:lang w:val="ru-RU"/>
        </w:rPr>
        <w:t xml:space="preserve">дворян </w:t>
      </w:r>
      <w:r w:rsidR="00205C4A">
        <w:rPr>
          <w:rFonts w:ascii="Sylfaen" w:hAnsi="Sylfaen"/>
          <w:sz w:val="24"/>
          <w:szCs w:val="24"/>
          <w:lang w:val="ru-RU"/>
        </w:rPr>
        <w:t>К</w:t>
      </w:r>
      <w:r w:rsidR="00E85E6F">
        <w:rPr>
          <w:rFonts w:ascii="Sylfaen" w:hAnsi="Sylfaen"/>
          <w:sz w:val="24"/>
          <w:szCs w:val="24"/>
          <w:lang w:val="ru-RU"/>
        </w:rPr>
        <w:t>артл</w:t>
      </w:r>
      <w:r w:rsidR="00205C4A">
        <w:rPr>
          <w:rFonts w:ascii="Sylfaen" w:hAnsi="Sylfaen"/>
          <w:sz w:val="24"/>
          <w:szCs w:val="24"/>
          <w:lang w:val="ru-RU"/>
        </w:rPr>
        <w:t>-Кахети</w:t>
      </w:r>
      <w:r w:rsidR="00F10D8A">
        <w:rPr>
          <w:rFonts w:ascii="Sylfaen" w:hAnsi="Sylfaen"/>
          <w:sz w:val="24"/>
          <w:szCs w:val="24"/>
          <w:lang w:val="ru-RU"/>
        </w:rPr>
        <w:t xml:space="preserve"> 1850 года</w:t>
      </w:r>
      <w:r w:rsidRPr="00D9331F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>[</w:t>
      </w:r>
      <w:r>
        <w:rPr>
          <w:rFonts w:ascii="Sylfaen" w:hAnsi="Sylfaen"/>
          <w:sz w:val="24"/>
          <w:szCs w:val="24"/>
          <w:lang w:val="ru-RU"/>
        </w:rPr>
        <w:t xml:space="preserve">см. </w:t>
      </w:r>
      <w:r>
        <w:rPr>
          <w:rFonts w:ascii="Sylfaen" w:hAnsi="Sylfaen"/>
          <w:sz w:val="24"/>
          <w:szCs w:val="24"/>
          <w:lang w:val="ka-GE"/>
        </w:rPr>
        <w:t>д</w:t>
      </w:r>
      <w:r w:rsidRPr="00D9331F">
        <w:rPr>
          <w:rFonts w:ascii="Sylfaen" w:hAnsi="Sylfaen"/>
          <w:sz w:val="24"/>
          <w:szCs w:val="24"/>
          <w:lang w:val="ka-GE"/>
        </w:rPr>
        <w:t>ок. 20].</w:t>
      </w:r>
    </w:p>
    <w:p w14:paraId="515017F2" w14:textId="77777777" w:rsidR="00E85E6F" w:rsidRDefault="00E85E6F" w:rsidP="00F10D8A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8B38F9C" w14:textId="77777777" w:rsidR="00E85E6F" w:rsidRDefault="00AE3F8B" w:rsidP="00E85E6F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AE3F8B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6114EB6F" wp14:editId="7A98DF6E">
            <wp:extent cx="3268133" cy="1619082"/>
            <wp:effectExtent l="0" t="0" r="8890" b="635"/>
            <wp:docPr id="22" name="Picture 22" descr="C:\Users\User\Desktop\მიმდინარე\ელიაროვი [ლაღიძე]\1. გეურქ ელიაროვის წარმომავლობა\01. საარქივო და სხვ. დოკ-ბი\ზ. ჭუმბურიძე, ქართლ-კახეთის თავადთა და აზნაურთა ოჯახები, 2005, გვ. 130\ზ. ჭუმბურიძე, ქართლ-კახეთის თავადთა და აზნაურთა ოჯახები, 2005, გვ.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მიმდინარე\ელიაროვი [ლაღიძე]\1. გეურქ ელიაროვის წარმომავლობა\01. საარქივო და სხვ. დოკ-ბი\ზ. ჭუმბურიძე, ქართლ-კახეთის თავადთა და აზნაურთა ოჯახები, 2005, გვ. 130\ზ. ჭუმბურიძე, ქართლ-კახეთის თავადთა და აზნაურთა ოჯახები, 2005, გვ. 1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66" cy="162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90E57" w14:textId="77777777" w:rsidR="00E85E6F" w:rsidRPr="00FA3E00" w:rsidRDefault="00E85E6F" w:rsidP="00BE39F5">
      <w:pPr>
        <w:pStyle w:val="Lijstalinea"/>
        <w:numPr>
          <w:ilvl w:val="0"/>
          <w:numId w:val="42"/>
        </w:numPr>
        <w:spacing w:line="276" w:lineRule="auto"/>
        <w:jc w:val="center"/>
        <w:rPr>
          <w:rFonts w:ascii="Sylfaen" w:hAnsi="Sylfaen" w:cs="Sylfaen"/>
          <w:i/>
          <w:sz w:val="22"/>
          <w:szCs w:val="22"/>
          <w:lang w:val="ka-GE"/>
        </w:rPr>
      </w:pPr>
      <w:r w:rsidRPr="00FA3E00">
        <w:rPr>
          <w:rFonts w:ascii="Sylfaen" w:hAnsi="Sylfaen" w:cs="Sylfaen"/>
          <w:i/>
          <w:sz w:val="22"/>
          <w:szCs w:val="22"/>
        </w:rPr>
        <w:t>Чумбуридзе,</w:t>
      </w:r>
      <w:r w:rsidRPr="00FA3E00">
        <w:rPr>
          <w:rFonts w:ascii="Sylfaen" w:hAnsi="Sylfaen"/>
          <w:i/>
          <w:sz w:val="22"/>
          <w:szCs w:val="22"/>
          <w:lang w:val="ka-GE"/>
        </w:rPr>
        <w:t xml:space="preserve"> </w:t>
      </w:r>
      <w:r w:rsidRPr="00FA3E00">
        <w:rPr>
          <w:rFonts w:ascii="Sylfaen" w:hAnsi="Sylfaen" w:cs="Sylfaen"/>
          <w:i/>
          <w:sz w:val="22"/>
          <w:szCs w:val="22"/>
          <w:lang w:val="ka-GE"/>
        </w:rPr>
        <w:t>Семьи князей и дворян Картл-Кахети</w:t>
      </w:r>
    </w:p>
    <w:p w14:paraId="69C8020F" w14:textId="77777777" w:rsidR="00E85E6F" w:rsidRPr="00FA3E00" w:rsidRDefault="00E85E6F" w:rsidP="00E85E6F">
      <w:pPr>
        <w:pStyle w:val="Lijstalinea"/>
        <w:spacing w:line="276" w:lineRule="auto"/>
        <w:ind w:left="1080"/>
        <w:jc w:val="center"/>
        <w:rPr>
          <w:rFonts w:ascii="Sylfaen" w:hAnsi="Sylfaen"/>
          <w:i/>
          <w:sz w:val="22"/>
          <w:szCs w:val="22"/>
          <w:lang w:val="ka-GE"/>
        </w:rPr>
      </w:pPr>
      <w:r w:rsidRPr="00FA3E00">
        <w:rPr>
          <w:rFonts w:ascii="Sylfaen" w:hAnsi="Sylfaen"/>
          <w:i/>
          <w:sz w:val="22"/>
          <w:szCs w:val="22"/>
          <w:lang w:val="ka-GE"/>
        </w:rPr>
        <w:t xml:space="preserve">Тб., 2005, </w:t>
      </w:r>
      <w:r w:rsidRPr="00FA3E00">
        <w:rPr>
          <w:rFonts w:ascii="Sylfaen" w:hAnsi="Sylfaen" w:cs="Sylfaen"/>
          <w:i/>
          <w:sz w:val="22"/>
          <w:szCs w:val="22"/>
          <w:lang w:val="ka-GE"/>
        </w:rPr>
        <w:t>стр</w:t>
      </w:r>
      <w:r w:rsidRPr="00FA3E00">
        <w:rPr>
          <w:rFonts w:ascii="Sylfaen" w:hAnsi="Sylfaen"/>
          <w:i/>
          <w:sz w:val="22"/>
          <w:szCs w:val="22"/>
          <w:lang w:val="ka-GE"/>
        </w:rPr>
        <w:t>. 130</w:t>
      </w:r>
    </w:p>
    <w:p w14:paraId="3903ED5D" w14:textId="77777777" w:rsidR="00E85E6F" w:rsidRDefault="00E85E6F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66B5E28C" w14:textId="77777777" w:rsidR="00E85E6F" w:rsidRDefault="00B75873" w:rsidP="00B75873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B75873">
        <w:rPr>
          <w:rFonts w:ascii="Sylfaen" w:hAnsi="Sylfaen"/>
          <w:sz w:val="24"/>
          <w:szCs w:val="24"/>
          <w:lang w:val="ka-GE"/>
        </w:rPr>
        <w:lastRenderedPageBreak/>
        <w:t xml:space="preserve">В этих архивных </w:t>
      </w:r>
      <w:r>
        <w:rPr>
          <w:rFonts w:ascii="Sylfaen" w:hAnsi="Sylfaen"/>
          <w:sz w:val="24"/>
          <w:szCs w:val="24"/>
          <w:lang w:val="ru-RU"/>
        </w:rPr>
        <w:t>делах</w:t>
      </w:r>
      <w:r>
        <w:rPr>
          <w:rFonts w:ascii="Sylfaen" w:hAnsi="Sylfaen"/>
          <w:sz w:val="24"/>
          <w:szCs w:val="24"/>
          <w:lang w:val="ka-GE"/>
        </w:rPr>
        <w:t xml:space="preserve"> соискателей титулов</w:t>
      </w:r>
      <w:r w:rsidRPr="00B75873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ru-RU"/>
        </w:rPr>
        <w:t>дворянство</w:t>
      </w:r>
      <w:r w:rsidRPr="00B75873">
        <w:rPr>
          <w:rFonts w:ascii="Sylfaen" w:hAnsi="Sylfaen"/>
          <w:sz w:val="24"/>
          <w:szCs w:val="24"/>
          <w:lang w:val="ka-GE"/>
        </w:rPr>
        <w:t xml:space="preserve"> хорошо видны имена деда, двоюродных братьев и дру</w:t>
      </w:r>
      <w:r>
        <w:rPr>
          <w:rFonts w:ascii="Sylfaen" w:hAnsi="Sylfaen"/>
          <w:sz w:val="24"/>
          <w:szCs w:val="24"/>
          <w:lang w:val="ka-GE"/>
        </w:rPr>
        <w:t>гих родственников Геурка Саркисояича</w:t>
      </w:r>
      <w:r w:rsidRPr="00B75873">
        <w:rPr>
          <w:rFonts w:ascii="Sylfaen" w:hAnsi="Sylfaen"/>
          <w:sz w:val="24"/>
          <w:szCs w:val="24"/>
          <w:lang w:val="ka-GE"/>
        </w:rPr>
        <w:t xml:space="preserve"> Элиарова: </w:t>
      </w:r>
      <w:r w:rsidRPr="00A477E2">
        <w:rPr>
          <w:rFonts w:ascii="Sylfaen" w:hAnsi="Sylfaen"/>
          <w:b/>
          <w:sz w:val="24"/>
          <w:szCs w:val="24"/>
          <w:lang w:val="ka-GE"/>
        </w:rPr>
        <w:t>Делукардаш</w:t>
      </w:r>
      <w:r w:rsidR="00524C1E">
        <w:rPr>
          <w:rFonts w:ascii="Sylfaen" w:hAnsi="Sylfaen"/>
          <w:sz w:val="24"/>
          <w:szCs w:val="24"/>
          <w:lang w:val="ka-GE"/>
        </w:rPr>
        <w:t>, Папиа, Эс</w:t>
      </w:r>
      <w:r w:rsidRPr="00B75873">
        <w:rPr>
          <w:rFonts w:ascii="Sylfaen" w:hAnsi="Sylfaen"/>
          <w:sz w:val="24"/>
          <w:szCs w:val="24"/>
          <w:lang w:val="ka-GE"/>
        </w:rPr>
        <w:t>е</w:t>
      </w:r>
      <w:r w:rsidR="00524C1E">
        <w:rPr>
          <w:rFonts w:ascii="Sylfaen" w:hAnsi="Sylfaen"/>
          <w:sz w:val="24"/>
          <w:szCs w:val="24"/>
          <w:lang w:val="ru-RU"/>
        </w:rPr>
        <w:t>й</w:t>
      </w:r>
      <w:r w:rsidR="00524C1E">
        <w:rPr>
          <w:rFonts w:ascii="Sylfaen" w:hAnsi="Sylfaen"/>
          <w:sz w:val="24"/>
          <w:szCs w:val="24"/>
          <w:lang w:val="ka-GE"/>
        </w:rPr>
        <w:t>, Шаверд, Баиндур, Фарсадан</w:t>
      </w:r>
      <w:r w:rsidRPr="00B75873">
        <w:rPr>
          <w:rFonts w:ascii="Sylfaen" w:hAnsi="Sylfaen"/>
          <w:sz w:val="24"/>
          <w:szCs w:val="24"/>
          <w:lang w:val="ka-GE"/>
        </w:rPr>
        <w:t xml:space="preserve"> и др. Эти же имена встречаются в генеалогическо</w:t>
      </w:r>
      <w:r w:rsidR="00524C1E">
        <w:rPr>
          <w:rFonts w:ascii="Sylfaen" w:hAnsi="Sylfaen"/>
          <w:sz w:val="24"/>
          <w:szCs w:val="24"/>
          <w:lang w:val="ka-GE"/>
        </w:rPr>
        <w:t xml:space="preserve">м древе Геурка Элиарова, которых мы изучили и </w:t>
      </w:r>
      <w:r w:rsidRPr="00B75873">
        <w:rPr>
          <w:rFonts w:ascii="Sylfaen" w:hAnsi="Sylfaen"/>
          <w:sz w:val="24"/>
          <w:szCs w:val="24"/>
          <w:lang w:val="ka-GE"/>
        </w:rPr>
        <w:t>которое основано на других дополнительных документах. Именно на основе этих имен стало возможным найти существу</w:t>
      </w:r>
      <w:r w:rsidR="00524C1E">
        <w:rPr>
          <w:rFonts w:ascii="Sylfaen" w:hAnsi="Sylfaen"/>
          <w:sz w:val="24"/>
          <w:szCs w:val="24"/>
          <w:lang w:val="ka-GE"/>
        </w:rPr>
        <w:t>ющие документы о предках Геурка</w:t>
      </w:r>
      <w:r w:rsidRPr="00B75873">
        <w:rPr>
          <w:rFonts w:ascii="Sylfaen" w:hAnsi="Sylfaen"/>
          <w:sz w:val="24"/>
          <w:szCs w:val="24"/>
          <w:lang w:val="ka-GE"/>
        </w:rPr>
        <w:t xml:space="preserve"> и </w:t>
      </w:r>
      <w:r w:rsidR="00A477E2">
        <w:rPr>
          <w:rFonts w:ascii="Sylfaen" w:hAnsi="Sylfaen"/>
          <w:sz w:val="24"/>
          <w:szCs w:val="24"/>
          <w:lang w:val="ru-RU"/>
        </w:rPr>
        <w:t>выявить</w:t>
      </w:r>
      <w:r w:rsidRPr="00B75873">
        <w:rPr>
          <w:rFonts w:ascii="Sylfaen" w:hAnsi="Sylfaen"/>
          <w:sz w:val="24"/>
          <w:szCs w:val="24"/>
          <w:lang w:val="ka-GE"/>
        </w:rPr>
        <w:t xml:space="preserve"> их </w:t>
      </w:r>
      <w:r w:rsidR="00A477E2" w:rsidRPr="00A477E2">
        <w:rPr>
          <w:rFonts w:ascii="Sylfaen" w:hAnsi="Sylfaen"/>
          <w:sz w:val="24"/>
          <w:szCs w:val="24"/>
          <w:lang w:val="ka-GE"/>
        </w:rPr>
        <w:t>родное место жительства</w:t>
      </w:r>
      <w:r w:rsidRPr="00B75873">
        <w:rPr>
          <w:rFonts w:ascii="Sylfaen" w:hAnsi="Sylfaen"/>
          <w:sz w:val="24"/>
          <w:szCs w:val="24"/>
          <w:lang w:val="ka-GE"/>
        </w:rPr>
        <w:t>. Поскольку представление всех этих документов здесь заняло бы много места и не является необходимым для нашей цели, ниже приведены имена</w:t>
      </w:r>
      <w:r w:rsidR="00AF0A98">
        <w:rPr>
          <w:rFonts w:ascii="Sylfaen" w:hAnsi="Sylfaen"/>
          <w:sz w:val="24"/>
          <w:szCs w:val="24"/>
          <w:lang w:val="ru-RU"/>
        </w:rPr>
        <w:t xml:space="preserve"> и фамилии</w:t>
      </w:r>
      <w:r w:rsidR="00ED440C">
        <w:rPr>
          <w:rFonts w:ascii="Sylfaen" w:hAnsi="Sylfaen"/>
          <w:sz w:val="24"/>
          <w:szCs w:val="24"/>
          <w:lang w:val="ka-GE"/>
        </w:rPr>
        <w:t xml:space="preserve"> лиц упомянутых в этих документах</w:t>
      </w:r>
      <w:r w:rsidRPr="00B75873">
        <w:rPr>
          <w:rFonts w:ascii="Sylfaen" w:hAnsi="Sylfaen"/>
          <w:sz w:val="24"/>
          <w:szCs w:val="24"/>
          <w:lang w:val="ka-GE"/>
        </w:rPr>
        <w:t xml:space="preserve"> и существующ</w:t>
      </w:r>
      <w:r w:rsidR="00A477E2">
        <w:rPr>
          <w:rFonts w:ascii="Sylfaen" w:hAnsi="Sylfaen"/>
          <w:sz w:val="24"/>
          <w:szCs w:val="24"/>
          <w:lang w:val="ka-GE"/>
        </w:rPr>
        <w:t>ие аннотации к документам [см. д</w:t>
      </w:r>
      <w:r w:rsidR="0056260E">
        <w:rPr>
          <w:rFonts w:ascii="Sylfaen" w:hAnsi="Sylfaen"/>
          <w:sz w:val="24"/>
          <w:szCs w:val="24"/>
          <w:lang w:val="ka-GE"/>
        </w:rPr>
        <w:t>ок. 1</w:t>
      </w:r>
      <w:r w:rsidR="0056260E">
        <w:rPr>
          <w:rFonts w:ascii="Sylfaen" w:hAnsi="Sylfaen"/>
          <w:sz w:val="24"/>
          <w:szCs w:val="24"/>
          <w:lang w:val="ru-RU"/>
        </w:rPr>
        <w:t>6</w:t>
      </w:r>
      <w:r w:rsidRPr="00B75873">
        <w:rPr>
          <w:rFonts w:ascii="Sylfaen" w:hAnsi="Sylfaen"/>
          <w:sz w:val="24"/>
          <w:szCs w:val="24"/>
          <w:lang w:val="ka-GE"/>
        </w:rPr>
        <w:t>].</w:t>
      </w:r>
    </w:p>
    <w:p w14:paraId="6AC105ED" w14:textId="77777777" w:rsidR="00E85E6F" w:rsidRDefault="00E85E6F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0A0D329D" w14:textId="77777777" w:rsidR="0092794C" w:rsidRDefault="00E44F1F" w:rsidP="00EA6166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E44F1F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55C0848F" wp14:editId="55AA36B1">
            <wp:extent cx="4491533" cy="5902960"/>
            <wp:effectExtent l="0" t="0" r="4445" b="2540"/>
            <wp:docPr id="24" name="Picture 24" descr="C:\Users\User\Desktop\მიმდინარე\ელიაროვი [ლაღიძე]\1. გეურქ ელიაროვის წარმომავლობა\პალ, ტ. 2, თბ., 1993, გვ. 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მიმდინარე\ელიაროვი [ლაღიძე]\1. გეურქ ელიაროვის წარმომავლობა\პალ, ტ. 2, თბ., 1993, გვ. 1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526" cy="592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B5886" w14:textId="77777777" w:rsidR="00EA6166" w:rsidRPr="00EA6166" w:rsidRDefault="004879DF" w:rsidP="00EA6166">
      <w:pPr>
        <w:spacing w:line="276" w:lineRule="auto"/>
        <w:jc w:val="center"/>
        <w:rPr>
          <w:rFonts w:ascii="Sylfaen" w:hAnsi="Sylfaen"/>
          <w:i/>
          <w:lang w:val="ka-GE"/>
        </w:rPr>
      </w:pPr>
      <w:r>
        <w:rPr>
          <w:rFonts w:ascii="Sylfaen" w:hAnsi="Sylfaen"/>
          <w:i/>
          <w:lang w:val="ru-RU"/>
        </w:rPr>
        <w:t>16</w:t>
      </w:r>
      <w:r w:rsidR="00EA6166" w:rsidRPr="00EA6166">
        <w:rPr>
          <w:rFonts w:ascii="Sylfaen" w:hAnsi="Sylfaen"/>
          <w:i/>
          <w:lang w:val="ru-RU"/>
        </w:rPr>
        <w:t xml:space="preserve">. </w:t>
      </w:r>
      <w:r w:rsidR="00FA3E00">
        <w:rPr>
          <w:rFonts w:ascii="Sylfaen" w:hAnsi="Sylfaen"/>
          <w:i/>
          <w:lang w:val="ka-GE"/>
        </w:rPr>
        <w:t>Аннотированный словарь личных имен,</w:t>
      </w:r>
    </w:p>
    <w:p w14:paraId="465FDBF4" w14:textId="77777777" w:rsidR="00EA6166" w:rsidRPr="00EA6166" w:rsidRDefault="000952E1" w:rsidP="00EA6166">
      <w:pPr>
        <w:spacing w:line="276" w:lineRule="auto"/>
        <w:jc w:val="center"/>
        <w:rPr>
          <w:rFonts w:ascii="Sylfaen" w:hAnsi="Sylfaen"/>
          <w:i/>
          <w:lang w:val="ka-GE"/>
        </w:rPr>
      </w:pPr>
      <w:r>
        <w:rPr>
          <w:rFonts w:ascii="Sylfaen" w:hAnsi="Sylfaen"/>
          <w:i/>
          <w:lang w:val="ka-GE"/>
        </w:rPr>
        <w:t>т</w:t>
      </w:r>
      <w:r w:rsidR="00AC0EE0">
        <w:rPr>
          <w:rFonts w:ascii="Sylfaen" w:hAnsi="Sylfaen"/>
          <w:i/>
          <w:lang w:val="ka-GE"/>
        </w:rPr>
        <w:t>ом</w:t>
      </w:r>
      <w:r w:rsidR="00EA6166" w:rsidRPr="00EA6166">
        <w:rPr>
          <w:rFonts w:ascii="Sylfaen" w:hAnsi="Sylfaen"/>
          <w:i/>
          <w:lang w:val="ka-GE"/>
        </w:rPr>
        <w:t xml:space="preserve"> II, Тбилиси, 1993, с. 120</w:t>
      </w:r>
    </w:p>
    <w:p w14:paraId="66860039" w14:textId="77777777" w:rsidR="00EA6166" w:rsidRDefault="00EA6166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3DC369B7" w14:textId="77777777" w:rsidR="004343A5" w:rsidRDefault="004343A5" w:rsidP="004343A5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4343A5">
        <w:rPr>
          <w:rFonts w:ascii="Sylfaen" w:hAnsi="Sylfaen"/>
          <w:sz w:val="24"/>
          <w:szCs w:val="24"/>
          <w:lang w:val="ka-GE"/>
        </w:rPr>
        <w:t xml:space="preserve">Конечно, из приведенных документов Элиарашвили обращает особое внимание </w:t>
      </w:r>
      <w:r>
        <w:rPr>
          <w:rFonts w:ascii="Sylfaen" w:hAnsi="Sylfaen"/>
          <w:sz w:val="24"/>
          <w:szCs w:val="24"/>
          <w:lang w:val="ru-RU"/>
        </w:rPr>
        <w:t xml:space="preserve">имя </w:t>
      </w:r>
      <w:r w:rsidRPr="004343A5">
        <w:rPr>
          <w:rFonts w:ascii="Sylfaen" w:hAnsi="Sylfaen"/>
          <w:sz w:val="24"/>
          <w:szCs w:val="24"/>
          <w:lang w:val="ka-GE"/>
        </w:rPr>
        <w:lastRenderedPageBreak/>
        <w:t>Делукарда</w:t>
      </w:r>
      <w:r>
        <w:rPr>
          <w:rFonts w:ascii="Sylfaen" w:hAnsi="Sylfaen"/>
          <w:sz w:val="24"/>
          <w:szCs w:val="24"/>
          <w:lang w:val="ru-RU"/>
        </w:rPr>
        <w:t>ш</w:t>
      </w:r>
      <w:r w:rsidRPr="004343A5">
        <w:rPr>
          <w:rFonts w:ascii="Sylfaen" w:hAnsi="Sylfaen"/>
          <w:sz w:val="24"/>
          <w:szCs w:val="24"/>
          <w:lang w:val="ka-GE"/>
        </w:rPr>
        <w:t xml:space="preserve">, который </w:t>
      </w:r>
      <w:r w:rsidR="00F572B5">
        <w:rPr>
          <w:rFonts w:ascii="Sylfaen" w:hAnsi="Sylfaen"/>
          <w:sz w:val="24"/>
          <w:szCs w:val="24"/>
          <w:lang w:val="ka-GE"/>
        </w:rPr>
        <w:t>явно должен быть дедушкой Геурка</w:t>
      </w:r>
      <w:r w:rsidRPr="004343A5">
        <w:rPr>
          <w:rFonts w:ascii="Sylfaen" w:hAnsi="Sylfaen"/>
          <w:sz w:val="24"/>
          <w:szCs w:val="24"/>
          <w:lang w:val="ka-GE"/>
        </w:rPr>
        <w:t>. Связность этих редких имен, идентичность фамилии и хронологическое совпадение позволяют говорить об этом. Кром</w:t>
      </w:r>
      <w:r>
        <w:rPr>
          <w:rFonts w:ascii="Sylfaen" w:hAnsi="Sylfaen"/>
          <w:sz w:val="24"/>
          <w:szCs w:val="24"/>
          <w:lang w:val="ka-GE"/>
        </w:rPr>
        <w:t>е того, мы проследили документы</w:t>
      </w:r>
      <w:r w:rsidRPr="004343A5">
        <w:rPr>
          <w:rFonts w:ascii="Sylfaen" w:hAnsi="Sylfaen"/>
          <w:sz w:val="24"/>
          <w:szCs w:val="24"/>
          <w:lang w:val="ka-GE"/>
        </w:rPr>
        <w:t xml:space="preserve"> по которым определяется место исторического поселения Элиарашвили по селам. Это описани</w:t>
      </w:r>
      <w:r>
        <w:rPr>
          <w:rFonts w:ascii="Sylfaen" w:hAnsi="Sylfaen"/>
          <w:sz w:val="24"/>
          <w:szCs w:val="24"/>
          <w:lang w:val="ka-GE"/>
        </w:rPr>
        <w:t>е передового флага Сабараташвило и А</w:t>
      </w:r>
      <w:r w:rsidRPr="004343A5">
        <w:rPr>
          <w:rFonts w:ascii="Sylfaen" w:hAnsi="Sylfaen"/>
          <w:sz w:val="24"/>
          <w:szCs w:val="24"/>
          <w:lang w:val="ka-GE"/>
        </w:rPr>
        <w:t>рмян, составленное по приказу царя Вахтанга VI</w:t>
      </w:r>
      <w:r w:rsidR="00B00910">
        <w:rPr>
          <w:rFonts w:ascii="Sylfaen" w:hAnsi="Sylfaen"/>
          <w:sz w:val="24"/>
          <w:szCs w:val="24"/>
          <w:lang w:val="ru-RU"/>
        </w:rPr>
        <w:t>, составители</w:t>
      </w:r>
      <w:r w:rsidRPr="004343A5">
        <w:rPr>
          <w:rFonts w:ascii="Sylfaen" w:hAnsi="Sylfaen"/>
          <w:sz w:val="24"/>
          <w:szCs w:val="24"/>
          <w:lang w:val="ka-GE"/>
        </w:rPr>
        <w:t xml:space="preserve"> Вахушти Батонишвили и Гив</w:t>
      </w:r>
      <w:r w:rsidR="007E4AE9">
        <w:rPr>
          <w:rFonts w:ascii="Sylfaen" w:hAnsi="Sylfaen"/>
          <w:sz w:val="24"/>
          <w:szCs w:val="24"/>
          <w:lang w:val="ka-GE"/>
        </w:rPr>
        <w:t>и Туманишвили в 1721 году [с</w:t>
      </w:r>
      <w:r w:rsidR="007E4AE9">
        <w:rPr>
          <w:rFonts w:ascii="Sylfaen" w:hAnsi="Sylfaen"/>
          <w:sz w:val="24"/>
          <w:szCs w:val="24"/>
          <w:lang w:val="ru-RU"/>
        </w:rPr>
        <w:t>м</w:t>
      </w:r>
      <w:r w:rsidR="007E7D70">
        <w:rPr>
          <w:rFonts w:ascii="Sylfaen" w:hAnsi="Sylfaen"/>
          <w:sz w:val="24"/>
          <w:szCs w:val="24"/>
          <w:lang w:val="ka-GE"/>
        </w:rPr>
        <w:t>. д</w:t>
      </w:r>
      <w:r w:rsidR="004879DF">
        <w:rPr>
          <w:rFonts w:ascii="Sylfaen" w:hAnsi="Sylfaen"/>
          <w:sz w:val="24"/>
          <w:szCs w:val="24"/>
          <w:lang w:val="ka-GE"/>
        </w:rPr>
        <w:t xml:space="preserve">ок. </w:t>
      </w:r>
      <w:r w:rsidR="003B4777">
        <w:rPr>
          <w:rFonts w:ascii="Sylfaen" w:hAnsi="Sylfaen"/>
          <w:sz w:val="24"/>
          <w:szCs w:val="24"/>
          <w:lang w:val="ru-RU"/>
        </w:rPr>
        <w:t>17</w:t>
      </w:r>
      <w:r w:rsidRPr="004343A5">
        <w:rPr>
          <w:rFonts w:ascii="Sylfaen" w:hAnsi="Sylfaen"/>
          <w:sz w:val="24"/>
          <w:szCs w:val="24"/>
          <w:lang w:val="ka-GE"/>
        </w:rPr>
        <w:t>]</w:t>
      </w:r>
    </w:p>
    <w:p w14:paraId="0CBB779C" w14:textId="77777777" w:rsidR="00766D3D" w:rsidRDefault="00766D3D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EE86541" w14:textId="77777777" w:rsidR="006A5A08" w:rsidRDefault="009D7D95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9D7D95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7E010ED8" wp14:editId="09A37FEA">
            <wp:extent cx="6609544" cy="5063067"/>
            <wp:effectExtent l="0" t="0" r="1270" b="4445"/>
            <wp:docPr id="25" name="Picture 25" descr="C:\Users\User\Desktop\მიმდინარე\ელიაროვი [ლაღიძე]\1. გეურქ ელიაროვის წარმომავლობა\გვ. 245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მიმდინარე\ელიაროვი [ლაღიძე]\1. გეურქ ელიაროვის წარმომავლობა\გვ. 245-2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125" cy="506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13054" w14:textId="77777777" w:rsidR="007E7D70" w:rsidRDefault="00E018BA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  <w:r w:rsidRPr="00E018BA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606EE8D5" wp14:editId="19E70F65">
            <wp:extent cx="6115050" cy="1041637"/>
            <wp:effectExtent l="0" t="0" r="0" b="6350"/>
            <wp:docPr id="26" name="Picture 26" descr="C:\Users\User\Desktop\მიმდინარე\ელიაროვი [ლაღიძე]\1. გეურქ ელიაროვის წარმომავლობა\თაყაიშვილი, მასალანი გვ. 261, 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მიმდინარე\ელიაროვი [ლაღიძე]\1. გეურქ ელიაროვის წარმომავლობა\თაყაიშვილი, მასალანი გვ. 261, 28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04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7C574" w14:textId="77777777" w:rsidR="007E7D70" w:rsidRPr="0068768E" w:rsidRDefault="007E7D70" w:rsidP="00ED268F">
      <w:pPr>
        <w:pStyle w:val="Lijstalinea"/>
        <w:numPr>
          <w:ilvl w:val="0"/>
          <w:numId w:val="43"/>
        </w:numPr>
        <w:spacing w:line="276" w:lineRule="auto"/>
        <w:rPr>
          <w:rFonts w:ascii="Sylfaen" w:hAnsi="Sylfaen"/>
          <w:i/>
          <w:sz w:val="22"/>
          <w:szCs w:val="22"/>
          <w:lang w:val="ka-GE"/>
        </w:rPr>
      </w:pPr>
      <w:r w:rsidRPr="0068768E">
        <w:rPr>
          <w:rFonts w:ascii="Sylfaen" w:hAnsi="Sylfaen"/>
          <w:i/>
          <w:sz w:val="22"/>
          <w:szCs w:val="22"/>
          <w:lang w:val="ka-GE"/>
        </w:rPr>
        <w:t>Е. Такаишвили, Статистическое описание Грузии XVIII века</w:t>
      </w:r>
      <w:r w:rsidR="00806A64" w:rsidRPr="0068768E">
        <w:rPr>
          <w:rFonts w:ascii="Sylfaen" w:hAnsi="Sylfaen"/>
          <w:i/>
          <w:sz w:val="22"/>
          <w:szCs w:val="22"/>
        </w:rPr>
        <w:t xml:space="preserve"> (Материалы)</w:t>
      </w:r>
      <w:r w:rsidRPr="0068768E">
        <w:rPr>
          <w:rFonts w:ascii="Sylfaen" w:hAnsi="Sylfaen"/>
          <w:i/>
          <w:sz w:val="22"/>
          <w:szCs w:val="22"/>
          <w:lang w:val="ka-GE"/>
        </w:rPr>
        <w:t>, Тбилиси, 1907</w:t>
      </w:r>
      <w:r w:rsidRPr="0068768E">
        <w:rPr>
          <w:rFonts w:ascii="Sylfaen" w:hAnsi="Sylfaen"/>
          <w:i/>
          <w:sz w:val="22"/>
          <w:szCs w:val="22"/>
        </w:rPr>
        <w:t xml:space="preserve"> г</w:t>
      </w:r>
      <w:r w:rsidRPr="0068768E">
        <w:rPr>
          <w:rFonts w:ascii="Sylfaen" w:hAnsi="Sylfaen"/>
          <w:i/>
          <w:sz w:val="22"/>
          <w:szCs w:val="22"/>
          <w:lang w:val="ka-GE"/>
        </w:rPr>
        <w:t>. с</w:t>
      </w:r>
      <w:r w:rsidRPr="0068768E">
        <w:rPr>
          <w:rFonts w:ascii="Sylfaen" w:hAnsi="Sylfaen"/>
          <w:i/>
          <w:sz w:val="22"/>
          <w:szCs w:val="22"/>
        </w:rPr>
        <w:t>тр</w:t>
      </w:r>
      <w:r w:rsidRPr="0068768E">
        <w:rPr>
          <w:rFonts w:ascii="Sylfaen" w:hAnsi="Sylfaen"/>
          <w:i/>
          <w:sz w:val="22"/>
          <w:szCs w:val="22"/>
          <w:lang w:val="ka-GE"/>
        </w:rPr>
        <w:t>. 245–247, 261, 284</w:t>
      </w:r>
    </w:p>
    <w:p w14:paraId="6FCEE328" w14:textId="77777777" w:rsidR="00E0606F" w:rsidRPr="007E7D70" w:rsidRDefault="00E0606F" w:rsidP="00E0606F">
      <w:pPr>
        <w:pStyle w:val="Lijstalinea"/>
        <w:spacing w:line="276" w:lineRule="auto"/>
        <w:ind w:left="1530"/>
        <w:rPr>
          <w:rFonts w:ascii="Sylfaen" w:hAnsi="Sylfaen"/>
          <w:lang w:val="ka-GE"/>
        </w:rPr>
      </w:pPr>
    </w:p>
    <w:p w14:paraId="6EED64A6" w14:textId="77777777" w:rsidR="007E7D70" w:rsidRPr="00E0606F" w:rsidRDefault="00E0606F" w:rsidP="00E0606F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E0606F">
        <w:rPr>
          <w:rFonts w:ascii="Sylfaen" w:hAnsi="Sylfaen"/>
          <w:sz w:val="24"/>
          <w:szCs w:val="24"/>
          <w:lang w:val="ka-GE"/>
        </w:rPr>
        <w:t xml:space="preserve">Здесь также есть особенно важная информация в самом начале этого документа о </w:t>
      </w:r>
      <w:r w:rsidR="00413083">
        <w:rPr>
          <w:rFonts w:ascii="Sylfaen" w:hAnsi="Sylfaen"/>
          <w:sz w:val="24"/>
          <w:szCs w:val="24"/>
          <w:lang w:val="ru-RU"/>
        </w:rPr>
        <w:t xml:space="preserve">родной </w:t>
      </w:r>
      <w:r w:rsidRPr="00E0606F">
        <w:rPr>
          <w:rFonts w:ascii="Sylfaen" w:hAnsi="Sylfaen"/>
          <w:sz w:val="24"/>
          <w:szCs w:val="24"/>
          <w:lang w:val="ka-GE"/>
        </w:rPr>
        <w:t>деревне Эл</w:t>
      </w:r>
      <w:r w:rsidR="00413083">
        <w:rPr>
          <w:rFonts w:ascii="Sylfaen" w:hAnsi="Sylfaen"/>
          <w:sz w:val="24"/>
          <w:szCs w:val="24"/>
          <w:lang w:val="ka-GE"/>
        </w:rPr>
        <w:t>иарашвили и титуле в Делукардаш</w:t>
      </w:r>
      <w:r w:rsidRPr="00E0606F">
        <w:rPr>
          <w:rFonts w:ascii="Sylfaen" w:hAnsi="Sylfaen"/>
          <w:sz w:val="24"/>
          <w:szCs w:val="24"/>
          <w:lang w:val="ka-GE"/>
        </w:rPr>
        <w:t>, из которой нет сомнений, что дед Г</w:t>
      </w:r>
      <w:r w:rsidR="003B38EE">
        <w:rPr>
          <w:rFonts w:ascii="Sylfaen" w:hAnsi="Sylfaen"/>
          <w:sz w:val="24"/>
          <w:szCs w:val="24"/>
          <w:lang w:val="ru-RU"/>
        </w:rPr>
        <w:t>е</w:t>
      </w:r>
      <w:r w:rsidRPr="00E0606F">
        <w:rPr>
          <w:rFonts w:ascii="Sylfaen" w:hAnsi="Sylfaen"/>
          <w:sz w:val="24"/>
          <w:szCs w:val="24"/>
          <w:lang w:val="ka-GE"/>
        </w:rPr>
        <w:t>урка Элиарова жил в исторической деревне</w:t>
      </w:r>
      <w:r w:rsidR="003B38EE">
        <w:rPr>
          <w:rFonts w:ascii="Sylfaen" w:hAnsi="Sylfaen"/>
          <w:sz w:val="24"/>
          <w:szCs w:val="24"/>
          <w:lang w:val="ru-RU"/>
        </w:rPr>
        <w:t xml:space="preserve"> Шаркари (Шакара) т. н.</w:t>
      </w:r>
      <w:r w:rsidRPr="00E0606F">
        <w:rPr>
          <w:rFonts w:ascii="Sylfaen" w:hAnsi="Sylfaen"/>
          <w:sz w:val="24"/>
          <w:szCs w:val="24"/>
          <w:lang w:val="ka-GE"/>
        </w:rPr>
        <w:t xml:space="preserve"> </w:t>
      </w:r>
      <w:r w:rsidR="003B38EE">
        <w:rPr>
          <w:rFonts w:ascii="Sylfaen" w:hAnsi="Sylfaen"/>
          <w:sz w:val="24"/>
          <w:szCs w:val="24"/>
          <w:lang w:val="ru-RU"/>
        </w:rPr>
        <w:t xml:space="preserve">местности Сомхити южной </w:t>
      </w:r>
      <w:r w:rsidR="003B38EE">
        <w:rPr>
          <w:rFonts w:ascii="Sylfaen" w:hAnsi="Sylfaen"/>
          <w:sz w:val="24"/>
          <w:szCs w:val="24"/>
          <w:lang w:val="ru-RU"/>
        </w:rPr>
        <w:lastRenderedPageBreak/>
        <w:t>Грузии</w:t>
      </w:r>
      <w:r w:rsidR="003B38EE">
        <w:rPr>
          <w:rFonts w:ascii="Sylfaen" w:hAnsi="Sylfaen"/>
          <w:sz w:val="24"/>
          <w:szCs w:val="24"/>
          <w:lang w:val="ka-GE"/>
        </w:rPr>
        <w:t xml:space="preserve"> [см. д</w:t>
      </w:r>
      <w:r w:rsidR="005E1FCC">
        <w:rPr>
          <w:rFonts w:ascii="Sylfaen" w:hAnsi="Sylfaen"/>
          <w:sz w:val="24"/>
          <w:szCs w:val="24"/>
          <w:lang w:val="ka-GE"/>
        </w:rPr>
        <w:t>ок. 1</w:t>
      </w:r>
      <w:r w:rsidR="005E1FCC">
        <w:rPr>
          <w:rFonts w:ascii="Sylfaen" w:hAnsi="Sylfaen"/>
          <w:sz w:val="24"/>
          <w:szCs w:val="24"/>
          <w:lang w:val="ru-RU"/>
        </w:rPr>
        <w:t>8</w:t>
      </w:r>
      <w:r w:rsidRPr="00E0606F">
        <w:rPr>
          <w:rFonts w:ascii="Sylfaen" w:hAnsi="Sylfaen"/>
          <w:sz w:val="24"/>
          <w:szCs w:val="24"/>
          <w:lang w:val="ka-GE"/>
        </w:rPr>
        <w:t>]. И</w:t>
      </w:r>
      <w:r w:rsidR="003B38EE">
        <w:rPr>
          <w:rFonts w:ascii="Sylfaen" w:hAnsi="Sylfaen"/>
          <w:sz w:val="24"/>
          <w:szCs w:val="24"/>
          <w:lang w:val="ru-RU"/>
        </w:rPr>
        <w:t>,</w:t>
      </w:r>
      <w:r w:rsidRPr="00E0606F">
        <w:rPr>
          <w:rFonts w:ascii="Sylfaen" w:hAnsi="Sylfaen"/>
          <w:sz w:val="24"/>
          <w:szCs w:val="24"/>
          <w:lang w:val="ka-GE"/>
        </w:rPr>
        <w:t xml:space="preserve"> из рассмотренных выше документов </w:t>
      </w:r>
      <w:r w:rsidR="003B38EE">
        <w:rPr>
          <w:rFonts w:ascii="Sylfaen" w:hAnsi="Sylfaen"/>
          <w:sz w:val="24"/>
          <w:szCs w:val="24"/>
          <w:lang w:val="ru-RU"/>
        </w:rPr>
        <w:t>дворян</w:t>
      </w:r>
      <w:r w:rsidRPr="00E0606F">
        <w:rPr>
          <w:rFonts w:ascii="Sylfaen" w:hAnsi="Sylfaen"/>
          <w:sz w:val="24"/>
          <w:szCs w:val="24"/>
          <w:lang w:val="ka-GE"/>
        </w:rPr>
        <w:t xml:space="preserve"> видно, что он по какой-то причине переехал в Эрзурум.</w:t>
      </w:r>
    </w:p>
    <w:p w14:paraId="243B1C88" w14:textId="77777777" w:rsidR="003C6D28" w:rsidRDefault="003C6D28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AC25A5C" w14:textId="77777777" w:rsidR="0092794C" w:rsidRDefault="006D008C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6D008C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50464B44" wp14:editId="33C244AC">
            <wp:extent cx="5483485" cy="1020474"/>
            <wp:effectExtent l="0" t="0" r="3175" b="8255"/>
            <wp:docPr id="27" name="Picture 27" descr="C:\Users\User\Desktop\მიმდინარე\ელიაროვი [ლაღიძე]\1. გეურქ ელიაროვის წარმომავლობა\იას. ლორთქიფანიძე, ქვემო ქართლი, ტ. I და II, თბ., 1935, გვ. 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მიმდინარე\ელიაროვი [ლაღიძე]\1. გეურქ ელიაროვის წარმომავლობა\იას. ლორთქიფანიძე, ქვემო ქართლი, ტ. I და II, თბ., 1935, გვ. 3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283" cy="102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143CD" w14:textId="77777777" w:rsidR="00AE3F8B" w:rsidRPr="00AD0716" w:rsidRDefault="00077C9D" w:rsidP="00ED268F">
      <w:pPr>
        <w:pStyle w:val="Lijstalinea"/>
        <w:numPr>
          <w:ilvl w:val="0"/>
          <w:numId w:val="43"/>
        </w:numPr>
        <w:spacing w:line="276" w:lineRule="auto"/>
        <w:jc w:val="center"/>
        <w:rPr>
          <w:rFonts w:ascii="Sylfaen" w:hAnsi="Sylfaen"/>
          <w:i/>
          <w:lang w:val="ka-GE"/>
        </w:rPr>
      </w:pPr>
      <w:r w:rsidRPr="00AD0716">
        <w:rPr>
          <w:rFonts w:ascii="Sylfaen" w:hAnsi="Sylfaen" w:cs="Sylfaen"/>
          <w:i/>
          <w:lang w:val="ka-GE"/>
        </w:rPr>
        <w:t>იას</w:t>
      </w:r>
      <w:r w:rsidRPr="00AD0716">
        <w:rPr>
          <w:rFonts w:ascii="Sylfaen" w:hAnsi="Sylfaen"/>
          <w:i/>
          <w:lang w:val="ka-GE"/>
        </w:rPr>
        <w:t xml:space="preserve">. </w:t>
      </w:r>
      <w:r w:rsidRPr="00AD0716">
        <w:rPr>
          <w:rFonts w:ascii="Sylfaen" w:hAnsi="Sylfaen" w:cs="Sylfaen"/>
          <w:i/>
          <w:lang w:val="ka-GE"/>
        </w:rPr>
        <w:t>ლორთქიფანიძე</w:t>
      </w:r>
      <w:r w:rsidRPr="00AD0716">
        <w:rPr>
          <w:rFonts w:ascii="Sylfaen" w:hAnsi="Sylfaen"/>
          <w:i/>
          <w:lang w:val="ka-GE"/>
        </w:rPr>
        <w:t xml:space="preserve">, </w:t>
      </w:r>
      <w:r w:rsidRPr="00AD0716">
        <w:rPr>
          <w:rFonts w:ascii="Sylfaen" w:hAnsi="Sylfaen" w:cs="Sylfaen"/>
          <w:i/>
          <w:lang w:val="ka-GE"/>
        </w:rPr>
        <w:t>ქვემო</w:t>
      </w:r>
      <w:r w:rsidRPr="00AD0716">
        <w:rPr>
          <w:rFonts w:ascii="Sylfaen" w:hAnsi="Sylfaen"/>
          <w:i/>
          <w:lang w:val="ka-GE"/>
        </w:rPr>
        <w:t xml:space="preserve"> </w:t>
      </w:r>
      <w:r w:rsidRPr="00AD0716">
        <w:rPr>
          <w:rFonts w:ascii="Sylfaen" w:hAnsi="Sylfaen" w:cs="Sylfaen"/>
          <w:i/>
          <w:lang w:val="ka-GE"/>
        </w:rPr>
        <w:t>ქართლი</w:t>
      </w:r>
      <w:r w:rsidRPr="00AD0716">
        <w:rPr>
          <w:rFonts w:ascii="Sylfaen" w:hAnsi="Sylfaen"/>
          <w:i/>
          <w:lang w:val="ka-GE"/>
        </w:rPr>
        <w:t xml:space="preserve">, </w:t>
      </w:r>
      <w:r w:rsidRPr="00AD0716">
        <w:rPr>
          <w:rFonts w:ascii="Sylfaen" w:hAnsi="Sylfaen" w:cs="Sylfaen"/>
          <w:i/>
          <w:lang w:val="ka-GE"/>
        </w:rPr>
        <w:t>ტ</w:t>
      </w:r>
      <w:r w:rsidRPr="00AD0716">
        <w:rPr>
          <w:rFonts w:ascii="Sylfaen" w:hAnsi="Sylfaen"/>
          <w:i/>
          <w:lang w:val="ka-GE"/>
        </w:rPr>
        <w:t xml:space="preserve">. I </w:t>
      </w:r>
      <w:r w:rsidRPr="00AD0716">
        <w:rPr>
          <w:rFonts w:ascii="Sylfaen" w:hAnsi="Sylfaen" w:cs="Sylfaen"/>
          <w:i/>
          <w:lang w:val="ka-GE"/>
        </w:rPr>
        <w:t>და</w:t>
      </w:r>
      <w:r w:rsidRPr="00AD0716">
        <w:rPr>
          <w:rFonts w:ascii="Sylfaen" w:hAnsi="Sylfaen"/>
          <w:i/>
          <w:lang w:val="ka-GE"/>
        </w:rPr>
        <w:t xml:space="preserve"> II, </w:t>
      </w:r>
      <w:r w:rsidRPr="00AD0716">
        <w:rPr>
          <w:rFonts w:ascii="Sylfaen" w:hAnsi="Sylfaen" w:cs="Sylfaen"/>
          <w:i/>
          <w:lang w:val="ka-GE"/>
        </w:rPr>
        <w:t>თბ</w:t>
      </w:r>
      <w:r w:rsidRPr="00AD0716">
        <w:rPr>
          <w:rFonts w:ascii="Sylfaen" w:hAnsi="Sylfaen"/>
          <w:i/>
          <w:lang w:val="ka-GE"/>
        </w:rPr>
        <w:t xml:space="preserve">., 1935, </w:t>
      </w:r>
      <w:r w:rsidRPr="00AD0716">
        <w:rPr>
          <w:rFonts w:ascii="Sylfaen" w:hAnsi="Sylfaen" w:cs="Sylfaen"/>
          <w:i/>
          <w:lang w:val="ka-GE"/>
        </w:rPr>
        <w:t>გვ</w:t>
      </w:r>
      <w:r w:rsidRPr="00AD0716">
        <w:rPr>
          <w:rFonts w:ascii="Sylfaen" w:hAnsi="Sylfaen"/>
          <w:i/>
          <w:lang w:val="ka-GE"/>
        </w:rPr>
        <w:t>. 365</w:t>
      </w:r>
    </w:p>
    <w:p w14:paraId="7A62FB24" w14:textId="77777777" w:rsidR="007720B4" w:rsidRDefault="006F1D5E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 xml:space="preserve"> </w:t>
      </w:r>
    </w:p>
    <w:p w14:paraId="424994F4" w14:textId="77777777" w:rsidR="009C270D" w:rsidRDefault="009C270D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  <w:r w:rsidRPr="009C270D">
        <w:rPr>
          <w:rFonts w:ascii="Sylfaen" w:hAnsi="Sylfaen"/>
          <w:sz w:val="24"/>
          <w:szCs w:val="24"/>
          <w:lang w:val="ka-GE"/>
        </w:rPr>
        <w:t>Таким образом, первое место ж</w:t>
      </w:r>
      <w:r w:rsidR="005C02B5">
        <w:rPr>
          <w:rFonts w:ascii="Sylfaen" w:hAnsi="Sylfaen"/>
          <w:sz w:val="24"/>
          <w:szCs w:val="24"/>
          <w:lang w:val="ka-GE"/>
        </w:rPr>
        <w:t>ительства предков Геурка Саркисовича</w:t>
      </w:r>
      <w:r w:rsidRPr="009C270D">
        <w:rPr>
          <w:rFonts w:ascii="Sylfaen" w:hAnsi="Sylfaen"/>
          <w:sz w:val="24"/>
          <w:szCs w:val="24"/>
          <w:lang w:val="ka-GE"/>
        </w:rPr>
        <w:t xml:space="preserve"> Элиарова было в селе исторической </w:t>
      </w:r>
      <w:r w:rsidR="005C02B5">
        <w:rPr>
          <w:rFonts w:ascii="Sylfaen" w:hAnsi="Sylfaen"/>
          <w:sz w:val="24"/>
          <w:szCs w:val="24"/>
          <w:lang w:val="ru-RU"/>
        </w:rPr>
        <w:t>Сомхити</w:t>
      </w:r>
      <w:r w:rsidR="005C02B5">
        <w:rPr>
          <w:rFonts w:ascii="Sylfaen" w:hAnsi="Sylfaen"/>
          <w:sz w:val="24"/>
          <w:szCs w:val="24"/>
          <w:lang w:val="ka-GE"/>
        </w:rPr>
        <w:t xml:space="preserve"> село </w:t>
      </w:r>
      <w:r w:rsidR="005C02B5" w:rsidRPr="000538A0">
        <w:rPr>
          <w:rFonts w:ascii="Sylfaen" w:hAnsi="Sylfaen"/>
          <w:b/>
          <w:sz w:val="24"/>
          <w:szCs w:val="24"/>
          <w:lang w:val="ru-RU"/>
        </w:rPr>
        <w:t>Шаркари (</w:t>
      </w:r>
      <w:r w:rsidR="005C02B5" w:rsidRPr="000538A0">
        <w:rPr>
          <w:rFonts w:ascii="Sylfaen" w:hAnsi="Sylfaen"/>
          <w:b/>
          <w:sz w:val="24"/>
          <w:szCs w:val="24"/>
          <w:lang w:val="ka-GE"/>
        </w:rPr>
        <w:t>შარქარი)</w:t>
      </w:r>
      <w:r w:rsidRPr="000538A0">
        <w:rPr>
          <w:rFonts w:ascii="Sylfaen" w:hAnsi="Sylfaen"/>
          <w:b/>
          <w:sz w:val="24"/>
          <w:szCs w:val="24"/>
          <w:lang w:val="ka-GE"/>
        </w:rPr>
        <w:t>.</w:t>
      </w:r>
      <w:r w:rsidRPr="009C270D">
        <w:rPr>
          <w:rFonts w:ascii="Sylfaen" w:hAnsi="Sylfaen"/>
          <w:sz w:val="24"/>
          <w:szCs w:val="24"/>
          <w:lang w:val="ka-GE"/>
        </w:rPr>
        <w:t xml:space="preserve"> Кроме того, </w:t>
      </w:r>
      <w:r w:rsidR="000538A0" w:rsidRPr="009C270D">
        <w:rPr>
          <w:rFonts w:ascii="Sylfaen" w:hAnsi="Sylfaen"/>
          <w:sz w:val="24"/>
          <w:szCs w:val="24"/>
          <w:lang w:val="ka-GE"/>
        </w:rPr>
        <w:t xml:space="preserve">Элиарашвили жили </w:t>
      </w:r>
      <w:r w:rsidR="000538A0">
        <w:rPr>
          <w:rFonts w:ascii="Sylfaen" w:hAnsi="Sylfaen"/>
          <w:sz w:val="24"/>
          <w:szCs w:val="24"/>
          <w:lang w:val="ka-GE"/>
        </w:rPr>
        <w:t>в селах Чимшури и Худжаб</w:t>
      </w:r>
      <w:r w:rsidR="000538A0">
        <w:rPr>
          <w:rFonts w:ascii="Sylfaen" w:hAnsi="Sylfaen"/>
          <w:sz w:val="24"/>
          <w:szCs w:val="24"/>
          <w:lang w:val="ru-RU"/>
        </w:rPr>
        <w:t>и</w:t>
      </w:r>
      <w:r w:rsidRPr="009C270D">
        <w:rPr>
          <w:rFonts w:ascii="Sylfaen" w:hAnsi="Sylfaen"/>
          <w:sz w:val="24"/>
          <w:szCs w:val="24"/>
          <w:lang w:val="ka-GE"/>
        </w:rPr>
        <w:t>. Но, к сожалению, нигде в выявленных нами документах не упоминается национальность этого происхождения или конкретного лица, что выясняется другими способами.</w:t>
      </w:r>
    </w:p>
    <w:p w14:paraId="1BE43EAB" w14:textId="77777777" w:rsidR="00F612BC" w:rsidRDefault="00F612BC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1E44DA6C" w14:textId="77777777" w:rsidR="00FB744D" w:rsidRDefault="00FB744D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ru-RU"/>
        </w:rPr>
        <w:t>О</w:t>
      </w:r>
      <w:r w:rsidRPr="00FB744D">
        <w:rPr>
          <w:rFonts w:ascii="Sylfaen" w:hAnsi="Sylfaen"/>
          <w:sz w:val="24"/>
          <w:szCs w:val="24"/>
          <w:lang w:val="ka-GE"/>
        </w:rPr>
        <w:t xml:space="preserve">б исторической </w:t>
      </w:r>
      <w:r>
        <w:rPr>
          <w:rFonts w:ascii="Sylfaen" w:hAnsi="Sylfaen"/>
          <w:sz w:val="24"/>
          <w:szCs w:val="24"/>
          <w:lang w:val="ru-RU"/>
        </w:rPr>
        <w:t xml:space="preserve">Сомхити </w:t>
      </w:r>
      <w:r w:rsidR="00AD05AC">
        <w:rPr>
          <w:rFonts w:ascii="Sylfaen" w:hAnsi="Sylfaen"/>
          <w:sz w:val="24"/>
          <w:szCs w:val="24"/>
          <w:lang w:val="ru-RU"/>
        </w:rPr>
        <w:t>существует</w:t>
      </w:r>
      <w:r w:rsidRPr="00FB744D">
        <w:rPr>
          <w:rFonts w:ascii="Sylfaen" w:hAnsi="Sylfaen"/>
          <w:sz w:val="24"/>
          <w:szCs w:val="24"/>
          <w:lang w:val="ka-GE"/>
        </w:rPr>
        <w:t xml:space="preserve"> много специальных </w:t>
      </w:r>
      <w:r>
        <w:rPr>
          <w:rFonts w:ascii="Sylfaen" w:hAnsi="Sylfaen"/>
          <w:sz w:val="24"/>
          <w:szCs w:val="24"/>
          <w:lang w:val="ru-RU"/>
        </w:rPr>
        <w:t>научных трудов</w:t>
      </w:r>
      <w:r w:rsidRPr="00FB744D">
        <w:rPr>
          <w:rFonts w:ascii="Sylfaen" w:hAnsi="Sylfaen"/>
          <w:sz w:val="24"/>
          <w:szCs w:val="24"/>
          <w:lang w:val="ka-GE"/>
        </w:rPr>
        <w:t xml:space="preserve">, </w:t>
      </w:r>
      <w:r w:rsidR="00AD05AC">
        <w:rPr>
          <w:rFonts w:ascii="Sylfaen" w:hAnsi="Sylfaen"/>
          <w:sz w:val="24"/>
          <w:szCs w:val="24"/>
          <w:lang w:val="ru-RU"/>
        </w:rPr>
        <w:t xml:space="preserve">в </w:t>
      </w:r>
      <w:r w:rsidR="00AD05AC">
        <w:rPr>
          <w:rFonts w:ascii="Sylfaen" w:hAnsi="Sylfaen"/>
          <w:sz w:val="24"/>
          <w:szCs w:val="24"/>
          <w:lang w:val="ka-GE"/>
        </w:rPr>
        <w:t>которых</w:t>
      </w:r>
      <w:r w:rsidRPr="00FB744D">
        <w:rPr>
          <w:rFonts w:ascii="Sylfaen" w:hAnsi="Sylfaen"/>
          <w:sz w:val="24"/>
          <w:szCs w:val="24"/>
          <w:lang w:val="ka-GE"/>
        </w:rPr>
        <w:t xml:space="preserve"> исслед</w:t>
      </w:r>
      <w:r w:rsidR="00AD05AC">
        <w:rPr>
          <w:rFonts w:ascii="Sylfaen" w:hAnsi="Sylfaen"/>
          <w:sz w:val="24"/>
          <w:szCs w:val="24"/>
          <w:lang w:val="ru-RU"/>
        </w:rPr>
        <w:t>ованы</w:t>
      </w:r>
      <w:r w:rsidRPr="00FB744D">
        <w:rPr>
          <w:rFonts w:ascii="Sylfaen" w:hAnsi="Sylfaen"/>
          <w:sz w:val="24"/>
          <w:szCs w:val="24"/>
          <w:lang w:val="ka-GE"/>
        </w:rPr>
        <w:t xml:space="preserve"> создание этого регион</w:t>
      </w:r>
      <w:r>
        <w:rPr>
          <w:rFonts w:ascii="Sylfaen" w:hAnsi="Sylfaen"/>
          <w:sz w:val="24"/>
          <w:szCs w:val="24"/>
          <w:lang w:val="ka-GE"/>
        </w:rPr>
        <w:t>а, его границы, население и т. д</w:t>
      </w:r>
      <w:r w:rsidRPr="00FB744D">
        <w:rPr>
          <w:rFonts w:ascii="Sylfaen" w:hAnsi="Sylfaen"/>
          <w:sz w:val="24"/>
          <w:szCs w:val="24"/>
          <w:lang w:val="ka-GE"/>
        </w:rPr>
        <w:t xml:space="preserve">. </w:t>
      </w:r>
      <w:r w:rsidR="00797842">
        <w:rPr>
          <w:rFonts w:ascii="Sylfaen" w:hAnsi="Sylfaen"/>
          <w:sz w:val="24"/>
          <w:szCs w:val="24"/>
          <w:lang w:val="ru-RU"/>
        </w:rPr>
        <w:t xml:space="preserve">Сомхити </w:t>
      </w:r>
      <w:r w:rsidR="00797842">
        <w:rPr>
          <w:rFonts w:ascii="Sylfaen" w:hAnsi="Sylfaen"/>
          <w:sz w:val="24"/>
          <w:szCs w:val="24"/>
          <w:lang w:val="ka-GE"/>
        </w:rPr>
        <w:t>называла</w:t>
      </w:r>
      <w:r w:rsidRPr="00FB744D">
        <w:rPr>
          <w:rFonts w:ascii="Sylfaen" w:hAnsi="Sylfaen"/>
          <w:sz w:val="24"/>
          <w:szCs w:val="24"/>
          <w:lang w:val="ka-GE"/>
        </w:rPr>
        <w:t>сь с</w:t>
      </w:r>
      <w:r w:rsidR="00797842">
        <w:rPr>
          <w:rFonts w:ascii="Sylfaen" w:hAnsi="Sylfaen"/>
          <w:sz w:val="24"/>
          <w:szCs w:val="24"/>
          <w:lang w:val="ka-GE"/>
        </w:rPr>
        <w:t>редневековые царства Самшвильде и Хунан (</w:t>
      </w:r>
      <w:r w:rsidRPr="00FB744D">
        <w:rPr>
          <w:rFonts w:ascii="Sylfaen" w:hAnsi="Sylfaen"/>
          <w:sz w:val="24"/>
          <w:szCs w:val="24"/>
          <w:lang w:val="ka-GE"/>
        </w:rPr>
        <w:t>территории и</w:t>
      </w:r>
      <w:r w:rsidR="00797842">
        <w:rPr>
          <w:rFonts w:ascii="Sylfaen" w:hAnsi="Sylfaen"/>
          <w:sz w:val="24"/>
          <w:szCs w:val="24"/>
          <w:lang w:val="ka-GE"/>
        </w:rPr>
        <w:t>сторических Гачиани и Гардабани)</w:t>
      </w:r>
      <w:r w:rsidRPr="00FB744D">
        <w:rPr>
          <w:rFonts w:ascii="Sylfaen" w:hAnsi="Sylfaen"/>
          <w:sz w:val="24"/>
          <w:szCs w:val="24"/>
          <w:lang w:val="ka-GE"/>
        </w:rPr>
        <w:t xml:space="preserve">, </w:t>
      </w:r>
      <w:r w:rsidR="00245E46">
        <w:rPr>
          <w:rFonts w:ascii="Sylfaen" w:hAnsi="Sylfaen"/>
          <w:sz w:val="24"/>
          <w:szCs w:val="24"/>
          <w:lang w:val="ru-RU"/>
        </w:rPr>
        <w:t xml:space="preserve">которые </w:t>
      </w:r>
      <w:r w:rsidRPr="00FB744D">
        <w:rPr>
          <w:rFonts w:ascii="Sylfaen" w:hAnsi="Sylfaen"/>
          <w:sz w:val="24"/>
          <w:szCs w:val="24"/>
          <w:lang w:val="ka-GE"/>
        </w:rPr>
        <w:t xml:space="preserve">входили в состав </w:t>
      </w:r>
      <w:r w:rsidR="00245E46">
        <w:rPr>
          <w:rFonts w:ascii="Sylfaen" w:hAnsi="Sylfaen"/>
          <w:sz w:val="24"/>
          <w:szCs w:val="24"/>
          <w:lang w:val="ru-RU"/>
        </w:rPr>
        <w:t>Сомхит</w:t>
      </w:r>
      <w:r w:rsidR="00245E46">
        <w:rPr>
          <w:rFonts w:ascii="Sylfaen" w:hAnsi="Sylfaen"/>
          <w:sz w:val="24"/>
          <w:szCs w:val="24"/>
          <w:lang w:val="ka-GE"/>
        </w:rPr>
        <w:t>-С</w:t>
      </w:r>
      <w:r w:rsidRPr="00FB744D">
        <w:rPr>
          <w:rFonts w:ascii="Sylfaen" w:hAnsi="Sylfaen"/>
          <w:sz w:val="24"/>
          <w:szCs w:val="24"/>
          <w:lang w:val="ka-GE"/>
        </w:rPr>
        <w:t>абарат</w:t>
      </w:r>
      <w:r w:rsidR="00245E46">
        <w:rPr>
          <w:rFonts w:ascii="Sylfaen" w:hAnsi="Sylfaen"/>
          <w:sz w:val="24"/>
          <w:szCs w:val="24"/>
          <w:lang w:val="ru-RU"/>
        </w:rPr>
        <w:t>иа</w:t>
      </w:r>
      <w:r w:rsidR="0019319F">
        <w:rPr>
          <w:rFonts w:ascii="Sylfaen" w:hAnsi="Sylfaen"/>
          <w:sz w:val="24"/>
          <w:szCs w:val="24"/>
          <w:lang w:val="ka-GE"/>
        </w:rPr>
        <w:t>ском княжестве</w:t>
      </w:r>
      <w:r w:rsidRPr="00FB744D">
        <w:rPr>
          <w:rFonts w:ascii="Sylfaen" w:hAnsi="Sylfaen"/>
          <w:sz w:val="24"/>
          <w:szCs w:val="24"/>
          <w:lang w:val="ka-GE"/>
        </w:rPr>
        <w:t xml:space="preserve"> созданной в Грузии, </w:t>
      </w:r>
      <w:r w:rsidR="00245E46">
        <w:rPr>
          <w:rFonts w:ascii="Sylfaen" w:hAnsi="Sylfaen"/>
          <w:sz w:val="24"/>
          <w:szCs w:val="24"/>
          <w:lang w:val="ka-GE"/>
        </w:rPr>
        <w:t>существовавшей в XV-XVIII веках н</w:t>
      </w:r>
      <w:r w:rsidRPr="00FB744D">
        <w:rPr>
          <w:rFonts w:ascii="Sylfaen" w:hAnsi="Sylfaen"/>
          <w:sz w:val="24"/>
          <w:szCs w:val="24"/>
          <w:lang w:val="ka-GE"/>
        </w:rPr>
        <w:t xml:space="preserve">а территории Квемо Картли. </w:t>
      </w:r>
      <w:r w:rsidR="00245E46">
        <w:rPr>
          <w:rFonts w:ascii="Sylfaen" w:hAnsi="Sylfaen"/>
          <w:sz w:val="24"/>
          <w:szCs w:val="24"/>
          <w:lang w:val="ru-RU"/>
        </w:rPr>
        <w:t>В нем Сомхити</w:t>
      </w:r>
      <w:r w:rsidRPr="00FB744D">
        <w:rPr>
          <w:rFonts w:ascii="Sylfaen" w:hAnsi="Sylfaen"/>
          <w:sz w:val="24"/>
          <w:szCs w:val="24"/>
          <w:lang w:val="ka-GE"/>
        </w:rPr>
        <w:t xml:space="preserve"> </w:t>
      </w:r>
      <w:r w:rsidR="00245E46">
        <w:rPr>
          <w:rFonts w:ascii="Sylfaen" w:hAnsi="Sylfaen"/>
          <w:sz w:val="24"/>
          <w:szCs w:val="24"/>
          <w:lang w:val="ru-RU"/>
        </w:rPr>
        <w:t xml:space="preserve">влодел </w:t>
      </w:r>
      <w:r w:rsidRPr="00FB744D">
        <w:rPr>
          <w:rFonts w:ascii="Sylfaen" w:hAnsi="Sylfaen"/>
          <w:sz w:val="24"/>
          <w:szCs w:val="24"/>
          <w:lang w:val="ka-GE"/>
        </w:rPr>
        <w:t xml:space="preserve"> территории </w:t>
      </w:r>
      <w:r w:rsidR="00245E46">
        <w:rPr>
          <w:rFonts w:ascii="Sylfaen" w:hAnsi="Sylfaen"/>
          <w:sz w:val="24"/>
          <w:szCs w:val="24"/>
          <w:lang w:val="ka-GE"/>
        </w:rPr>
        <w:t>в ущелье</w:t>
      </w:r>
      <w:r w:rsidR="00245E46">
        <w:rPr>
          <w:rFonts w:ascii="Sylfaen" w:hAnsi="Sylfaen"/>
          <w:sz w:val="24"/>
          <w:szCs w:val="24"/>
          <w:lang w:val="ru-RU"/>
        </w:rPr>
        <w:t xml:space="preserve"> </w:t>
      </w:r>
      <w:r w:rsidRPr="00FB744D">
        <w:rPr>
          <w:rFonts w:ascii="Sylfaen" w:hAnsi="Sylfaen"/>
          <w:sz w:val="24"/>
          <w:szCs w:val="24"/>
          <w:lang w:val="ka-GE"/>
        </w:rPr>
        <w:t xml:space="preserve">Болниси-Шулавери и </w:t>
      </w:r>
      <w:r w:rsidR="00245E46">
        <w:rPr>
          <w:rFonts w:ascii="Sylfaen" w:hAnsi="Sylfaen"/>
          <w:sz w:val="24"/>
          <w:szCs w:val="24"/>
          <w:lang w:val="ru-RU"/>
        </w:rPr>
        <w:t xml:space="preserve">другие маленькие </w:t>
      </w:r>
      <w:r w:rsidR="00245E46">
        <w:rPr>
          <w:rFonts w:ascii="Sylfaen" w:hAnsi="Sylfaen"/>
          <w:sz w:val="24"/>
          <w:szCs w:val="24"/>
          <w:lang w:val="ka-GE"/>
        </w:rPr>
        <w:t xml:space="preserve">ущелья. </w:t>
      </w:r>
    </w:p>
    <w:p w14:paraId="527C32D5" w14:textId="77777777" w:rsidR="00A3644F" w:rsidRDefault="00A3644F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1B6E7CE" w14:textId="77777777" w:rsidR="00F9014E" w:rsidRDefault="00F9014E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F9014E">
        <w:rPr>
          <w:rFonts w:ascii="Sylfaen" w:hAnsi="Sylfaen"/>
          <w:sz w:val="24"/>
          <w:szCs w:val="24"/>
          <w:lang w:val="ka-GE"/>
        </w:rPr>
        <w:t xml:space="preserve">Как известно, принятие грузинами армяно-католической религии было обусловлено разными причинами, в то время грузинские семьи либо </w:t>
      </w:r>
      <w:r>
        <w:rPr>
          <w:rFonts w:ascii="Sylfaen" w:hAnsi="Sylfaen"/>
          <w:sz w:val="24"/>
          <w:szCs w:val="24"/>
          <w:lang w:val="ru-RU"/>
        </w:rPr>
        <w:t>имели этим</w:t>
      </w:r>
      <w:r w:rsidRPr="00F9014E">
        <w:rPr>
          <w:rFonts w:ascii="Sylfaen" w:hAnsi="Sylfaen"/>
          <w:sz w:val="24"/>
          <w:szCs w:val="24"/>
          <w:lang w:val="ka-GE"/>
        </w:rPr>
        <w:t xml:space="preserve"> определенные привилегии, либо прикрывали религию из страха, изменяя суффикс имени или фамилии. Это подтверждается многими фактами, в том числе следующей историей Давида Моурави и Моурава Бакрадзе: «Самшвилде [значительная часть территории Квемо Картли] была полностью грузинскими деревнями</w:t>
      </w:r>
      <w:r w:rsidR="008D050A">
        <w:rPr>
          <w:rFonts w:ascii="Sylfaen" w:hAnsi="Sylfaen"/>
          <w:sz w:val="24"/>
          <w:szCs w:val="24"/>
          <w:lang w:val="ka-GE"/>
        </w:rPr>
        <w:t>, хозяевами этих деревень были Орбеляни, некоторые из них - Б</w:t>
      </w:r>
      <w:r w:rsidRPr="00F9014E">
        <w:rPr>
          <w:rFonts w:ascii="Sylfaen" w:hAnsi="Sylfaen"/>
          <w:sz w:val="24"/>
          <w:szCs w:val="24"/>
          <w:lang w:val="ka-GE"/>
        </w:rPr>
        <w:t xml:space="preserve">аратовы и другие. Все грузины этого села были в очень бедственном положении, враг их убивал, помощь была из ниоткуда. Крестьянство осталось без присмотра, враг угрожал </w:t>
      </w:r>
      <w:r w:rsidR="008D050A">
        <w:rPr>
          <w:rFonts w:ascii="Sylfaen" w:hAnsi="Sylfaen"/>
          <w:sz w:val="24"/>
          <w:szCs w:val="24"/>
          <w:lang w:val="ru-RU"/>
        </w:rPr>
        <w:t>Грузинам</w:t>
      </w:r>
      <w:r w:rsidRPr="00F9014E">
        <w:rPr>
          <w:rFonts w:ascii="Sylfaen" w:hAnsi="Sylfaen"/>
          <w:sz w:val="24"/>
          <w:szCs w:val="24"/>
          <w:lang w:val="ka-GE"/>
        </w:rPr>
        <w:t xml:space="preserve"> смертью. Все это хорошо знали, поэтому в некоторых селах грузины называли себя армянами </w:t>
      </w:r>
      <w:r w:rsidR="008D050A">
        <w:rPr>
          <w:rFonts w:ascii="Sylfaen" w:hAnsi="Sylfaen"/>
          <w:sz w:val="24"/>
          <w:szCs w:val="24"/>
          <w:lang w:val="ru-RU"/>
        </w:rPr>
        <w:t xml:space="preserve">чобы обойти </w:t>
      </w:r>
      <w:r w:rsidR="00E243AC">
        <w:rPr>
          <w:rFonts w:ascii="Sylfaen" w:hAnsi="Sylfaen"/>
          <w:sz w:val="24"/>
          <w:szCs w:val="24"/>
          <w:lang w:val="ka-GE"/>
        </w:rPr>
        <w:t>смерть »[г</w:t>
      </w:r>
      <w:r w:rsidRPr="00F9014E">
        <w:rPr>
          <w:rFonts w:ascii="Sylfaen" w:hAnsi="Sylfaen"/>
          <w:sz w:val="24"/>
          <w:szCs w:val="24"/>
          <w:lang w:val="ka-GE"/>
        </w:rPr>
        <w:t>аз. «Родина» 1915 г. № 178]. Чтобы избежать страданий, преследований и физического гнева, грузины были вынуждены отречься от себя. Обычно они были грузинами по происхождению и стали католиками по вере. Большая часть населения была безоговорочно отнесена турками к Консистории армяно-католического духовенства и считалась «армяно-католиками» (армянами). На весь этот приход б</w:t>
      </w:r>
      <w:r w:rsidR="008B4D6E">
        <w:rPr>
          <w:rFonts w:ascii="Sylfaen" w:hAnsi="Sylfaen"/>
          <w:sz w:val="24"/>
          <w:szCs w:val="24"/>
          <w:lang w:val="ka-GE"/>
        </w:rPr>
        <w:t>ыл назначен армянский священник</w:t>
      </w:r>
      <w:r w:rsidRPr="00F9014E">
        <w:rPr>
          <w:rFonts w:ascii="Sylfaen" w:hAnsi="Sylfaen"/>
          <w:sz w:val="24"/>
          <w:szCs w:val="24"/>
          <w:lang w:val="ka-GE"/>
        </w:rPr>
        <w:t xml:space="preserve"> и служба совершалась на армянском языке [И. Ахуашвили, Грузинские фамилии, Тбилиси, 1994, с. 86, 99-100, 109]. Интересный труд на эту же тему посвятил архиепископ Анания Джапаридзе, из которого мы процитируем один </w:t>
      </w:r>
      <w:r w:rsidR="0044785D">
        <w:rPr>
          <w:rFonts w:ascii="Sylfaen" w:hAnsi="Sylfaen"/>
          <w:sz w:val="24"/>
          <w:szCs w:val="24"/>
          <w:lang w:val="ka-GE"/>
        </w:rPr>
        <w:lastRenderedPageBreak/>
        <w:t>отрывок [см. док. 19</w:t>
      </w:r>
      <w:r w:rsidRPr="00F9014E">
        <w:rPr>
          <w:rFonts w:ascii="Sylfaen" w:hAnsi="Sylfaen"/>
          <w:sz w:val="24"/>
          <w:szCs w:val="24"/>
          <w:lang w:val="ka-GE"/>
        </w:rPr>
        <w:t>].</w:t>
      </w:r>
    </w:p>
    <w:p w14:paraId="60E775D1" w14:textId="77777777" w:rsidR="00F9014E" w:rsidRPr="00C65742" w:rsidRDefault="00F9014E" w:rsidP="00B751D1">
      <w:pPr>
        <w:spacing w:line="276" w:lineRule="auto"/>
        <w:jc w:val="both"/>
        <w:rPr>
          <w:rFonts w:ascii="Sylfaen" w:hAnsi="Sylfaen" w:cs="Sylfaen"/>
          <w:sz w:val="24"/>
          <w:szCs w:val="24"/>
          <w:lang w:val="ka-GE"/>
        </w:rPr>
      </w:pPr>
    </w:p>
    <w:p w14:paraId="2A9FC4AC" w14:textId="77777777" w:rsidR="000F1B25" w:rsidRDefault="000F1B25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0F1B25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3ED15393" wp14:editId="7F80071D">
            <wp:extent cx="4377267" cy="5140497"/>
            <wp:effectExtent l="0" t="0" r="4445" b="3175"/>
            <wp:docPr id="29" name="Picture 29" descr="C:\Users\User\Desktop\მიმდინარე\ელიაროვი [ლაღიძე]\1. გეურქ ელიაროვის წარმომავლობა\ა. ჯაფარიძე, ქართლ-კახეთი, ქართველთა გასომხება, თბ., 1999, გვ.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მიმდინარე\ელიაროვი [ლაღიძე]\1. გეურქ ელიაროვის წარმომავლობა\ა. ჯაფარიძე, ქართლ-კახეთი, ქართველთა გასომხება, თბ., 1999, გვ. 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755" cy="515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8BA9F" w14:textId="77777777" w:rsidR="00066BCA" w:rsidRPr="00066BCA" w:rsidRDefault="00066BCA" w:rsidP="00066BCA">
      <w:pPr>
        <w:pStyle w:val="Lijstalinea"/>
        <w:numPr>
          <w:ilvl w:val="0"/>
          <w:numId w:val="43"/>
        </w:numPr>
        <w:spacing w:line="276" w:lineRule="auto"/>
        <w:jc w:val="center"/>
        <w:rPr>
          <w:rFonts w:ascii="Sylfaen" w:hAnsi="Sylfaen" w:cs="Sylfaen"/>
          <w:i/>
          <w:lang w:val="ka-GE"/>
        </w:rPr>
      </w:pPr>
      <w:r>
        <w:rPr>
          <w:rFonts w:ascii="Sylfaen" w:hAnsi="Sylfaen" w:cs="Sylfaen"/>
          <w:i/>
        </w:rPr>
        <w:t xml:space="preserve">А. </w:t>
      </w:r>
      <w:r w:rsidRPr="00066BCA">
        <w:rPr>
          <w:rFonts w:ascii="Sylfaen" w:hAnsi="Sylfaen" w:cs="Sylfaen"/>
          <w:i/>
          <w:lang w:val="ka-GE"/>
        </w:rPr>
        <w:t>Джа</w:t>
      </w:r>
      <w:r>
        <w:rPr>
          <w:rFonts w:ascii="Sylfaen" w:hAnsi="Sylfaen" w:cs="Sylfaen"/>
          <w:i/>
          <w:lang w:val="ka-GE"/>
        </w:rPr>
        <w:t>паридзе, Картл-Кахети, Армен</w:t>
      </w:r>
      <w:r w:rsidRPr="00066BCA">
        <w:rPr>
          <w:rFonts w:ascii="Sylfaen" w:hAnsi="Sylfaen" w:cs="Sylfaen"/>
          <w:i/>
          <w:lang w:val="ka-GE"/>
        </w:rPr>
        <w:t>и</w:t>
      </w:r>
      <w:r>
        <w:rPr>
          <w:rFonts w:ascii="Sylfaen" w:hAnsi="Sylfaen" w:cs="Sylfaen"/>
          <w:i/>
        </w:rPr>
        <w:t>з</w:t>
      </w:r>
      <w:r>
        <w:rPr>
          <w:rFonts w:ascii="Sylfaen" w:hAnsi="Sylfaen" w:cs="Sylfaen"/>
          <w:i/>
          <w:lang w:val="ka-GE"/>
        </w:rPr>
        <w:t>ация Г</w:t>
      </w:r>
      <w:r w:rsidRPr="00066BCA">
        <w:rPr>
          <w:rFonts w:ascii="Sylfaen" w:hAnsi="Sylfaen" w:cs="Sylfaen"/>
          <w:i/>
          <w:lang w:val="ka-GE"/>
        </w:rPr>
        <w:t>рузин,</w:t>
      </w:r>
    </w:p>
    <w:p w14:paraId="572C522F" w14:textId="77777777" w:rsidR="000F1B25" w:rsidRDefault="00066BCA" w:rsidP="00066BCA">
      <w:pPr>
        <w:spacing w:line="276" w:lineRule="auto"/>
        <w:jc w:val="center"/>
        <w:rPr>
          <w:rFonts w:ascii="Sylfaen" w:eastAsia="Times New Roman" w:hAnsi="Sylfaen" w:cs="Sylfaen"/>
          <w:i/>
          <w:lang w:val="ka-GE" w:eastAsia="ru-RU"/>
        </w:rPr>
      </w:pPr>
      <w:r w:rsidRPr="00066BCA">
        <w:rPr>
          <w:rFonts w:ascii="Sylfaen" w:eastAsia="Times New Roman" w:hAnsi="Sylfaen" w:cs="Sylfaen"/>
          <w:i/>
          <w:lang w:val="ka-GE" w:eastAsia="ru-RU"/>
        </w:rPr>
        <w:t>Тб., 1999, с. 34</w:t>
      </w:r>
    </w:p>
    <w:p w14:paraId="5A59A88B" w14:textId="77777777" w:rsidR="00066BCA" w:rsidRDefault="00066BCA" w:rsidP="00066BCA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3CA3C3AC" w14:textId="77777777" w:rsidR="009B12DD" w:rsidRDefault="009B12DD" w:rsidP="009B12DD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9B12DD">
        <w:rPr>
          <w:rFonts w:ascii="Sylfaen" w:hAnsi="Sylfaen"/>
          <w:sz w:val="24"/>
          <w:szCs w:val="24"/>
          <w:lang w:val="ka-GE"/>
        </w:rPr>
        <w:t xml:space="preserve">Как мы видели в упомянутых выше документах </w:t>
      </w:r>
      <w:r>
        <w:rPr>
          <w:rFonts w:ascii="Sylfaen" w:hAnsi="Sylfaen"/>
          <w:sz w:val="24"/>
          <w:szCs w:val="24"/>
          <w:lang w:val="ru-RU"/>
        </w:rPr>
        <w:t>князей и дворян</w:t>
      </w:r>
      <w:r>
        <w:rPr>
          <w:rFonts w:ascii="Sylfaen" w:hAnsi="Sylfaen"/>
          <w:sz w:val="24"/>
          <w:szCs w:val="24"/>
          <w:lang w:val="ka-GE"/>
        </w:rPr>
        <w:t>, Геу</w:t>
      </w:r>
      <w:r w:rsidRPr="009B12DD">
        <w:rPr>
          <w:rFonts w:ascii="Sylfaen" w:hAnsi="Sylfaen"/>
          <w:sz w:val="24"/>
          <w:szCs w:val="24"/>
          <w:lang w:val="ka-GE"/>
        </w:rPr>
        <w:t>рк Элиаров и его названные родственники называют свою фамилию Элиарашвили или Эларашвили, то есть используют грузинский суффикс</w:t>
      </w:r>
      <w:r>
        <w:rPr>
          <w:rFonts w:ascii="Sylfaen" w:hAnsi="Sylfaen"/>
          <w:sz w:val="24"/>
          <w:szCs w:val="24"/>
          <w:lang w:val="ru-RU"/>
        </w:rPr>
        <w:t xml:space="preserve"> -швили</w:t>
      </w:r>
      <w:r w:rsidRPr="009B12DD">
        <w:rPr>
          <w:rFonts w:ascii="Sylfaen" w:hAnsi="Sylfaen"/>
          <w:sz w:val="24"/>
          <w:szCs w:val="24"/>
          <w:lang w:val="ka-GE"/>
        </w:rPr>
        <w:t xml:space="preserve">, что указывает на их </w:t>
      </w:r>
      <w:r>
        <w:rPr>
          <w:rFonts w:ascii="Sylfaen" w:hAnsi="Sylfaen"/>
          <w:sz w:val="24"/>
          <w:szCs w:val="24"/>
          <w:lang w:val="ru-RU"/>
        </w:rPr>
        <w:t>грузинское</w:t>
      </w:r>
      <w:r w:rsidRPr="009B12DD">
        <w:rPr>
          <w:rFonts w:ascii="Sylfaen" w:hAnsi="Sylfaen"/>
          <w:sz w:val="24"/>
          <w:szCs w:val="24"/>
          <w:lang w:val="ka-GE"/>
        </w:rPr>
        <w:t xml:space="preserve"> происхождение. Добавьте к этому тот факт, что не только суффикс рода, но и его корень не являются армянскими, персидскими или османскими. Илия - это др</w:t>
      </w:r>
      <w:r>
        <w:rPr>
          <w:rFonts w:ascii="Sylfaen" w:hAnsi="Sylfaen"/>
          <w:sz w:val="24"/>
          <w:szCs w:val="24"/>
          <w:lang w:val="ka-GE"/>
        </w:rPr>
        <w:t>евнееврейское имя, означающее «М</w:t>
      </w:r>
      <w:r w:rsidRPr="009B12DD">
        <w:rPr>
          <w:rFonts w:ascii="Sylfaen" w:hAnsi="Sylfaen"/>
          <w:sz w:val="24"/>
          <w:szCs w:val="24"/>
          <w:lang w:val="ka-GE"/>
        </w:rPr>
        <w:t>ой Бог - Иегова» или «Бог - моя твердыня», и это имя одного из библейских пророков, много раз упоминаемы</w:t>
      </w:r>
      <w:r w:rsidR="002D65F3">
        <w:rPr>
          <w:rFonts w:ascii="Sylfaen" w:hAnsi="Sylfaen"/>
          <w:sz w:val="24"/>
          <w:szCs w:val="24"/>
          <w:lang w:val="ka-GE"/>
        </w:rPr>
        <w:t>х в древних грузинских текстах</w:t>
      </w:r>
      <w:r w:rsidR="002D65F3">
        <w:rPr>
          <w:rFonts w:ascii="Sylfaen" w:hAnsi="Sylfaen"/>
          <w:sz w:val="24"/>
          <w:szCs w:val="24"/>
          <w:lang w:val="ru-RU"/>
        </w:rPr>
        <w:t xml:space="preserve"> (</w:t>
      </w:r>
      <w:r w:rsidR="00B46305">
        <w:rPr>
          <w:rFonts w:ascii="Sylfaen" w:hAnsi="Sylfaen"/>
          <w:sz w:val="24"/>
          <w:szCs w:val="24"/>
          <w:lang w:val="ru-RU"/>
        </w:rPr>
        <w:t>Мате</w:t>
      </w:r>
      <w:r w:rsidR="002D65F3">
        <w:rPr>
          <w:rFonts w:ascii="Sylfaen" w:hAnsi="Sylfaen"/>
          <w:sz w:val="24"/>
          <w:szCs w:val="24"/>
          <w:lang w:val="ru-RU"/>
        </w:rPr>
        <w:t xml:space="preserve"> 17,</w:t>
      </w:r>
      <w:r w:rsidR="00B46305">
        <w:rPr>
          <w:rFonts w:ascii="Sylfaen" w:hAnsi="Sylfaen"/>
          <w:sz w:val="24"/>
          <w:szCs w:val="24"/>
          <w:lang w:val="ka-GE"/>
        </w:rPr>
        <w:t xml:space="preserve"> 3)</w:t>
      </w:r>
      <w:r w:rsidRPr="009B12DD">
        <w:rPr>
          <w:rFonts w:ascii="Sylfaen" w:hAnsi="Sylfaen"/>
          <w:sz w:val="24"/>
          <w:szCs w:val="24"/>
          <w:lang w:val="ka-GE"/>
        </w:rPr>
        <w:t xml:space="preserve">. </w:t>
      </w:r>
      <w:r w:rsidR="00210F3D">
        <w:rPr>
          <w:rFonts w:ascii="Sylfaen" w:hAnsi="Sylfaen"/>
          <w:sz w:val="24"/>
          <w:szCs w:val="24"/>
          <w:lang w:val="ru-RU"/>
        </w:rPr>
        <w:t xml:space="preserve">А, </w:t>
      </w:r>
      <w:r w:rsidR="00210F3D">
        <w:rPr>
          <w:rFonts w:ascii="Sylfaen" w:hAnsi="Sylfaen"/>
          <w:sz w:val="24"/>
          <w:szCs w:val="24"/>
          <w:lang w:val="ka-GE"/>
        </w:rPr>
        <w:t>п</w:t>
      </w:r>
      <w:r w:rsidRPr="009B12DD">
        <w:rPr>
          <w:rFonts w:ascii="Sylfaen" w:hAnsi="Sylfaen"/>
          <w:sz w:val="24"/>
          <w:szCs w:val="24"/>
          <w:lang w:val="ka-GE"/>
        </w:rPr>
        <w:t>оздняя фор</w:t>
      </w:r>
      <w:r w:rsidR="00210F3D">
        <w:rPr>
          <w:rFonts w:ascii="Sylfaen" w:hAnsi="Sylfaen"/>
          <w:sz w:val="24"/>
          <w:szCs w:val="24"/>
          <w:lang w:val="ka-GE"/>
        </w:rPr>
        <w:t xml:space="preserve">ма имени </w:t>
      </w:r>
      <w:r w:rsidR="00210F3D" w:rsidRPr="00145730">
        <w:rPr>
          <w:rFonts w:ascii="Sylfaen" w:hAnsi="Sylfaen"/>
          <w:sz w:val="24"/>
          <w:szCs w:val="24"/>
          <w:lang w:val="ka-GE"/>
        </w:rPr>
        <w:t xml:space="preserve">от греческого - Илия, </w:t>
      </w:r>
      <w:r w:rsidR="00210F3D" w:rsidRPr="00145730">
        <w:rPr>
          <w:rFonts w:ascii="Sylfaen" w:hAnsi="Sylfaen"/>
          <w:sz w:val="24"/>
          <w:szCs w:val="24"/>
          <w:lang w:val="ru-RU"/>
        </w:rPr>
        <w:t>Э</w:t>
      </w:r>
      <w:r w:rsidRPr="00145730">
        <w:rPr>
          <w:rFonts w:ascii="Sylfaen" w:hAnsi="Sylfaen"/>
          <w:sz w:val="24"/>
          <w:szCs w:val="24"/>
          <w:lang w:val="ka-GE"/>
        </w:rPr>
        <w:t xml:space="preserve">лия и другие. Например, в тексте </w:t>
      </w:r>
      <w:r w:rsidR="00145730" w:rsidRPr="00145730">
        <w:rPr>
          <w:rFonts w:ascii="Sylfaen" w:hAnsi="Sylfaen"/>
          <w:sz w:val="24"/>
          <w:szCs w:val="24"/>
          <w:lang w:val="ru-RU"/>
        </w:rPr>
        <w:t>«</w:t>
      </w:r>
      <w:r w:rsidR="00145730" w:rsidRPr="00145730">
        <w:rPr>
          <w:rFonts w:ascii="Sylfaen" w:hAnsi="Sylfaen"/>
          <w:sz w:val="24"/>
          <w:szCs w:val="24"/>
          <w:lang w:val="ka-GE"/>
        </w:rPr>
        <w:t>Картли</w:t>
      </w:r>
      <w:r w:rsidR="00145730" w:rsidRPr="00145730">
        <w:rPr>
          <w:rFonts w:ascii="Sylfaen" w:hAnsi="Sylfaen"/>
          <w:sz w:val="24"/>
          <w:szCs w:val="24"/>
          <w:lang w:val="ru-RU"/>
        </w:rPr>
        <w:t>с</w:t>
      </w:r>
      <w:r w:rsidR="00145730" w:rsidRPr="00145730">
        <w:rPr>
          <w:rFonts w:ascii="Sylfaen" w:hAnsi="Sylfaen"/>
          <w:sz w:val="24"/>
          <w:szCs w:val="24"/>
          <w:lang w:val="ka-GE"/>
        </w:rPr>
        <w:t xml:space="preserve"> Цховреба</w:t>
      </w:r>
      <w:r w:rsidR="00145730" w:rsidRPr="00145730">
        <w:rPr>
          <w:rFonts w:ascii="Sylfaen" w:hAnsi="Sylfaen"/>
          <w:sz w:val="24"/>
          <w:szCs w:val="24"/>
          <w:lang w:val="ru-RU"/>
        </w:rPr>
        <w:t>»</w:t>
      </w:r>
      <w:r w:rsidR="00145730" w:rsidRPr="00145730">
        <w:rPr>
          <w:rFonts w:ascii="Sylfaen" w:hAnsi="Sylfaen"/>
          <w:sz w:val="24"/>
          <w:szCs w:val="24"/>
          <w:lang w:val="ka-GE"/>
        </w:rPr>
        <w:t xml:space="preserve"> (</w:t>
      </w:r>
      <w:r w:rsidR="00145730" w:rsidRPr="00145730">
        <w:rPr>
          <w:rFonts w:ascii="Sylfaen" w:hAnsi="Sylfaen" w:cs="Arial"/>
          <w:sz w:val="24"/>
          <w:szCs w:val="24"/>
          <w:shd w:val="clear" w:color="auto" w:fill="FFFFFF"/>
          <w:lang w:val="ru-RU"/>
        </w:rPr>
        <w:t>Житие Картлии</w:t>
      </w:r>
      <w:r w:rsidR="00145730" w:rsidRPr="00145730">
        <w:rPr>
          <w:rFonts w:ascii="Sylfaen" w:hAnsi="Sylfaen" w:cs="Arial"/>
          <w:sz w:val="24"/>
          <w:szCs w:val="24"/>
          <w:shd w:val="clear" w:color="auto" w:fill="FFFFFF"/>
          <w:lang w:val="ka-GE"/>
        </w:rPr>
        <w:t>)</w:t>
      </w:r>
      <w:r w:rsidRPr="00145730">
        <w:rPr>
          <w:rFonts w:ascii="Sylfaen" w:hAnsi="Sylfaen"/>
          <w:sz w:val="24"/>
          <w:szCs w:val="24"/>
          <w:lang w:val="ka-GE"/>
        </w:rPr>
        <w:t xml:space="preserve"> мы </w:t>
      </w:r>
      <w:r w:rsidR="002B21A5">
        <w:rPr>
          <w:rFonts w:ascii="Sylfaen" w:hAnsi="Sylfaen"/>
          <w:sz w:val="24"/>
          <w:szCs w:val="24"/>
          <w:lang w:val="ka-GE"/>
        </w:rPr>
        <w:t>находим имя Элиаки [см. д</w:t>
      </w:r>
      <w:r w:rsidR="00826E2C">
        <w:rPr>
          <w:rFonts w:ascii="Sylfaen" w:hAnsi="Sylfaen"/>
          <w:sz w:val="24"/>
          <w:szCs w:val="24"/>
          <w:lang w:val="ka-GE"/>
        </w:rPr>
        <w:t>ок. 20</w:t>
      </w:r>
      <w:r w:rsidRPr="009B12DD">
        <w:rPr>
          <w:rFonts w:ascii="Sylfaen" w:hAnsi="Sylfaen"/>
          <w:sz w:val="24"/>
          <w:szCs w:val="24"/>
          <w:lang w:val="ka-GE"/>
        </w:rPr>
        <w:t xml:space="preserve">], на основании чего </w:t>
      </w:r>
      <w:r w:rsidR="002B21A5">
        <w:rPr>
          <w:rFonts w:ascii="Sylfaen" w:hAnsi="Sylfaen"/>
          <w:sz w:val="24"/>
          <w:szCs w:val="24"/>
          <w:lang w:val="ru-RU"/>
        </w:rPr>
        <w:t>это имя</w:t>
      </w:r>
      <w:r w:rsidRPr="009B12DD">
        <w:rPr>
          <w:rFonts w:ascii="Sylfaen" w:hAnsi="Sylfaen"/>
          <w:sz w:val="24"/>
          <w:szCs w:val="24"/>
          <w:lang w:val="ka-GE"/>
        </w:rPr>
        <w:t xml:space="preserve"> п</w:t>
      </w:r>
      <w:r w:rsidR="002B21A5">
        <w:rPr>
          <w:rFonts w:ascii="Sylfaen" w:hAnsi="Sylfaen"/>
          <w:sz w:val="24"/>
          <w:szCs w:val="24"/>
          <w:lang w:val="ka-GE"/>
        </w:rPr>
        <w:t>роф. А</w:t>
      </w:r>
      <w:r w:rsidR="002B21A5">
        <w:rPr>
          <w:rFonts w:ascii="Sylfaen" w:hAnsi="Sylfaen"/>
          <w:sz w:val="24"/>
          <w:szCs w:val="24"/>
          <w:lang w:val="ru-RU"/>
        </w:rPr>
        <w:t>л</w:t>
      </w:r>
      <w:r w:rsidR="002B21A5">
        <w:rPr>
          <w:rFonts w:ascii="Sylfaen" w:hAnsi="Sylfaen"/>
          <w:sz w:val="24"/>
          <w:szCs w:val="24"/>
          <w:lang w:val="ka-GE"/>
        </w:rPr>
        <w:t>. Глонти внес</w:t>
      </w:r>
      <w:r w:rsidRPr="009B12DD">
        <w:rPr>
          <w:rFonts w:ascii="Sylfaen" w:hAnsi="Sylfaen"/>
          <w:sz w:val="24"/>
          <w:szCs w:val="24"/>
          <w:lang w:val="ka-GE"/>
        </w:rPr>
        <w:t xml:space="preserve"> в книгу </w:t>
      </w:r>
      <w:r w:rsidR="002B21A5">
        <w:rPr>
          <w:rFonts w:ascii="Sylfaen" w:hAnsi="Sylfaen"/>
          <w:sz w:val="24"/>
          <w:szCs w:val="24"/>
          <w:lang w:val="ru-RU"/>
        </w:rPr>
        <w:t xml:space="preserve">Грузинских </w:t>
      </w:r>
      <w:r w:rsidR="002B21A5">
        <w:rPr>
          <w:rFonts w:ascii="Sylfaen" w:hAnsi="Sylfaen"/>
          <w:sz w:val="24"/>
          <w:szCs w:val="24"/>
          <w:lang w:val="ka-GE"/>
        </w:rPr>
        <w:t>собственных имен</w:t>
      </w:r>
      <w:r w:rsidRPr="009B12DD">
        <w:rPr>
          <w:rFonts w:ascii="Sylfaen" w:hAnsi="Sylfaen"/>
          <w:sz w:val="24"/>
          <w:szCs w:val="24"/>
          <w:lang w:val="ka-GE"/>
        </w:rPr>
        <w:t xml:space="preserve"> [Тбили</w:t>
      </w:r>
      <w:r w:rsidR="00AE3D40">
        <w:rPr>
          <w:rFonts w:ascii="Sylfaen" w:hAnsi="Sylfaen"/>
          <w:sz w:val="24"/>
          <w:szCs w:val="24"/>
          <w:lang w:val="ka-GE"/>
        </w:rPr>
        <w:t>си, 1986, с. 117]. А, п</w:t>
      </w:r>
      <w:r w:rsidRPr="009B12DD">
        <w:rPr>
          <w:rFonts w:ascii="Sylfaen" w:hAnsi="Sylfaen"/>
          <w:sz w:val="24"/>
          <w:szCs w:val="24"/>
          <w:lang w:val="ka-GE"/>
        </w:rPr>
        <w:t xml:space="preserve">о словам </w:t>
      </w:r>
      <w:r w:rsidR="00AE3D40">
        <w:rPr>
          <w:rFonts w:ascii="Sylfaen" w:hAnsi="Sylfaen"/>
          <w:sz w:val="24"/>
          <w:szCs w:val="24"/>
          <w:lang w:val="ru-RU"/>
        </w:rPr>
        <w:t xml:space="preserve">проф. З. </w:t>
      </w:r>
      <w:r w:rsidRPr="009B12DD">
        <w:rPr>
          <w:rFonts w:ascii="Sylfaen" w:hAnsi="Sylfaen"/>
          <w:sz w:val="24"/>
          <w:szCs w:val="24"/>
          <w:lang w:val="ka-GE"/>
        </w:rPr>
        <w:t xml:space="preserve">Чумбуридзе, от этих имен произошли грузинские фамилии: Элиашвили, Элошвили, Элиадзе, Элиава, Элиаури [З. Чумбуридзе, как тебя зовут? Тбилиси 2003]. Конечно, к этому </w:t>
      </w:r>
      <w:r w:rsidRPr="009B12DD">
        <w:rPr>
          <w:rFonts w:ascii="Sylfaen" w:hAnsi="Sylfaen"/>
          <w:sz w:val="24"/>
          <w:szCs w:val="24"/>
          <w:lang w:val="ka-GE"/>
        </w:rPr>
        <w:lastRenderedPageBreak/>
        <w:t>списку фамилий следует добавить Элиарашвили. Известно, что грузинские фамилии, как и большинство фамилий других народов, образованы от родовых имен или прозвищ (эпонимо</w:t>
      </w:r>
      <w:r w:rsidR="0050721F">
        <w:rPr>
          <w:rFonts w:ascii="Sylfaen" w:hAnsi="Sylfaen"/>
          <w:sz w:val="24"/>
          <w:szCs w:val="24"/>
          <w:lang w:val="ka-GE"/>
        </w:rPr>
        <w:t>в). Следовательно, этимология/</w:t>
      </w:r>
      <w:r w:rsidRPr="009B12DD">
        <w:rPr>
          <w:rFonts w:ascii="Sylfaen" w:hAnsi="Sylfaen"/>
          <w:sz w:val="24"/>
          <w:szCs w:val="24"/>
          <w:lang w:val="ka-GE"/>
        </w:rPr>
        <w:t xml:space="preserve">происхождение фамилии Элиарашвили должно быть связано с библейским именем </w:t>
      </w:r>
      <w:r w:rsidRPr="00AE3D40">
        <w:rPr>
          <w:rFonts w:ascii="Sylfaen" w:hAnsi="Sylfaen"/>
          <w:b/>
          <w:sz w:val="24"/>
          <w:szCs w:val="24"/>
          <w:lang w:val="ka-GE"/>
        </w:rPr>
        <w:t>Элиар</w:t>
      </w:r>
      <w:r w:rsidRPr="009B12DD">
        <w:rPr>
          <w:rFonts w:ascii="Sylfaen" w:hAnsi="Sylfaen"/>
          <w:sz w:val="24"/>
          <w:szCs w:val="24"/>
          <w:lang w:val="ka-GE"/>
        </w:rPr>
        <w:t>, т.</w:t>
      </w:r>
      <w:r w:rsidR="00776B13">
        <w:rPr>
          <w:rFonts w:ascii="Sylfaen" w:hAnsi="Sylfaen"/>
          <w:sz w:val="24"/>
          <w:szCs w:val="24"/>
          <w:lang w:val="ru-RU"/>
        </w:rPr>
        <w:t xml:space="preserve"> </w:t>
      </w:r>
      <w:r w:rsidRPr="009B12DD">
        <w:rPr>
          <w:rFonts w:ascii="Sylfaen" w:hAnsi="Sylfaen"/>
          <w:sz w:val="24"/>
          <w:szCs w:val="24"/>
          <w:lang w:val="ka-GE"/>
        </w:rPr>
        <w:t>е. эта фамилия основана на</w:t>
      </w:r>
      <w:r w:rsidR="00776B13">
        <w:rPr>
          <w:rFonts w:ascii="Sylfaen" w:hAnsi="Sylfaen"/>
          <w:sz w:val="24"/>
          <w:szCs w:val="24"/>
          <w:lang w:val="ka-GE"/>
        </w:rPr>
        <w:t xml:space="preserve"> этом имени, и добавив суффикс –швили </w:t>
      </w:r>
      <w:r w:rsidR="00776B13">
        <w:rPr>
          <w:rFonts w:ascii="Sylfaen" w:hAnsi="Sylfaen"/>
          <w:sz w:val="24"/>
          <w:szCs w:val="24"/>
          <w:lang w:val="ru-RU"/>
        </w:rPr>
        <w:t>(</w:t>
      </w:r>
      <w:r w:rsidR="00776B13">
        <w:rPr>
          <w:rFonts w:ascii="Sylfaen" w:hAnsi="Sylfaen"/>
          <w:sz w:val="24"/>
          <w:szCs w:val="24"/>
          <w:lang w:val="ka-GE"/>
        </w:rPr>
        <w:t>сын)</w:t>
      </w:r>
      <w:r w:rsidRPr="009B12DD">
        <w:rPr>
          <w:rFonts w:ascii="Sylfaen" w:hAnsi="Sylfaen"/>
          <w:sz w:val="24"/>
          <w:szCs w:val="24"/>
          <w:lang w:val="ka-GE"/>
        </w:rPr>
        <w:t>, мы получили фамилию Элиарашвили.</w:t>
      </w:r>
    </w:p>
    <w:p w14:paraId="71967BE4" w14:textId="77777777" w:rsidR="0050721F" w:rsidRPr="0050721F" w:rsidRDefault="008F156B" w:rsidP="0050721F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AE3D40">
        <w:rPr>
          <w:rFonts w:ascii="Sylfaen" w:hAnsi="Sylfaen"/>
          <w:color w:val="464646"/>
          <w:sz w:val="24"/>
          <w:szCs w:val="24"/>
          <w:lang w:val="ka-GE"/>
        </w:rPr>
        <w:br/>
      </w:r>
      <w:r w:rsidR="0098243D" w:rsidRPr="0098243D">
        <w:rPr>
          <w:rFonts w:ascii="Sylfaen" w:hAnsi="Sylfaen"/>
          <w:noProof/>
          <w:color w:val="464646"/>
          <w:sz w:val="24"/>
          <w:szCs w:val="24"/>
          <w:lang w:val="en-US"/>
        </w:rPr>
        <w:drawing>
          <wp:inline distT="0" distB="0" distL="0" distR="0" wp14:anchorId="6D9DE622" wp14:editId="5D929744">
            <wp:extent cx="5325745" cy="3954145"/>
            <wp:effectExtent l="0" t="0" r="8255" b="8255"/>
            <wp:docPr id="32" name="Picture 32" descr="C:\Users\User\Desktop\მიმდინარე\ელიაროვი [ლაღიძე]\1. გეურქ ელიაროვის წარმომავლობა\ქართლის ცხოვრება, ტ.  I, თბ, 1955, გვ.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მიმდინარე\ელიაროვი [ლაღიძე]\1. გეურქ ელიაროვის წარმომავლობა\ქართლის ცხოვრება, ტ.  I, თბ, 1955, გვ. 1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372" w:rsidRPr="00AE3D40">
        <w:rPr>
          <w:rFonts w:ascii="Sylfaen" w:hAnsi="Sylfaen"/>
          <w:color w:val="464646"/>
          <w:sz w:val="24"/>
          <w:szCs w:val="24"/>
          <w:lang w:val="ka-GE"/>
        </w:rPr>
        <w:br/>
      </w:r>
      <w:r w:rsidR="009D4FCB">
        <w:rPr>
          <w:rFonts w:ascii="Sylfaen" w:hAnsi="Sylfaen"/>
          <w:i/>
          <w:lang w:val="ka-GE"/>
        </w:rPr>
        <w:t>20</w:t>
      </w:r>
      <w:r w:rsidR="0050721F" w:rsidRPr="0050721F">
        <w:rPr>
          <w:rFonts w:ascii="Sylfaen" w:hAnsi="Sylfaen"/>
          <w:i/>
          <w:lang w:val="ka-GE"/>
        </w:rPr>
        <w:t>. «Картлис Цховреба» (</w:t>
      </w:r>
      <w:r w:rsidR="0050721F" w:rsidRPr="0050721F">
        <w:rPr>
          <w:rFonts w:ascii="Sylfaen" w:hAnsi="Sylfaen" w:cs="Arial"/>
          <w:i/>
          <w:shd w:val="clear" w:color="auto" w:fill="FFFFFF"/>
          <w:lang w:val="ka-GE"/>
        </w:rPr>
        <w:t>Житие Картлии), том I, Тбилиси 1955, стр. 172</w:t>
      </w:r>
    </w:p>
    <w:p w14:paraId="351BD4F0" w14:textId="77777777" w:rsidR="0050721F" w:rsidRDefault="0050721F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07C4BF73" w14:textId="77777777" w:rsidR="007F71F6" w:rsidRDefault="007F71F6" w:rsidP="008535DE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7F71F6">
        <w:rPr>
          <w:rFonts w:ascii="Sylfaen" w:hAnsi="Sylfaen"/>
          <w:sz w:val="24"/>
          <w:szCs w:val="24"/>
          <w:lang w:val="ka-GE"/>
        </w:rPr>
        <w:t>Исторические источники также показывают, что интересующие нас Элиаровы не только называют св</w:t>
      </w:r>
      <w:r>
        <w:rPr>
          <w:rFonts w:ascii="Sylfaen" w:hAnsi="Sylfaen"/>
          <w:sz w:val="24"/>
          <w:szCs w:val="24"/>
          <w:lang w:val="ka-GE"/>
        </w:rPr>
        <w:t>ою фамилию Элиарашвили/Эларашвили</w:t>
      </w:r>
      <w:r w:rsidRPr="007F71F6">
        <w:rPr>
          <w:rFonts w:ascii="Sylfaen" w:hAnsi="Sylfaen"/>
          <w:sz w:val="24"/>
          <w:szCs w:val="24"/>
          <w:lang w:val="ka-GE"/>
        </w:rPr>
        <w:t>, но и у</w:t>
      </w:r>
      <w:r>
        <w:rPr>
          <w:rFonts w:ascii="Sylfaen" w:hAnsi="Sylfaen"/>
          <w:sz w:val="24"/>
          <w:szCs w:val="24"/>
          <w:lang w:val="ru-RU"/>
        </w:rPr>
        <w:t>казывают</w:t>
      </w:r>
      <w:r w:rsidRPr="007F71F6">
        <w:rPr>
          <w:rFonts w:ascii="Sylfaen" w:hAnsi="Sylfaen"/>
          <w:sz w:val="24"/>
          <w:szCs w:val="24"/>
          <w:lang w:val="ka-GE"/>
        </w:rPr>
        <w:t>, что их фамилия упоминается в дворянском списке знаменитого Георгиевского трактата 1873 года. Может быть, они даже знали, что там их пишут Эларашвили. Это так, в этом документе их фамилия написана как Эл</w:t>
      </w:r>
      <w:r>
        <w:rPr>
          <w:rFonts w:ascii="Sylfaen" w:hAnsi="Sylfaen"/>
          <w:sz w:val="24"/>
          <w:szCs w:val="24"/>
          <w:lang w:val="ka-GE"/>
        </w:rPr>
        <w:t>ара</w:t>
      </w:r>
      <w:r w:rsidR="008535DE" w:rsidRPr="008535DE">
        <w:rPr>
          <w:rFonts w:ascii="Sylfaen" w:hAnsi="Sylfaen"/>
          <w:b/>
          <w:sz w:val="24"/>
          <w:szCs w:val="24"/>
          <w:lang w:val="ru-RU"/>
        </w:rPr>
        <w:t>с</w:t>
      </w:r>
      <w:r w:rsidR="00117683">
        <w:rPr>
          <w:rFonts w:ascii="Sylfaen" w:hAnsi="Sylfaen"/>
          <w:sz w:val="24"/>
          <w:szCs w:val="24"/>
          <w:lang w:val="ka-GE"/>
        </w:rPr>
        <w:t>швили и</w:t>
      </w:r>
      <w:r>
        <w:rPr>
          <w:rFonts w:ascii="Sylfaen" w:hAnsi="Sylfaen"/>
          <w:sz w:val="24"/>
          <w:szCs w:val="24"/>
          <w:lang w:val="ka-GE"/>
        </w:rPr>
        <w:t xml:space="preserve"> Эларашвили [см. д</w:t>
      </w:r>
      <w:r w:rsidR="0025480F">
        <w:rPr>
          <w:rFonts w:ascii="Sylfaen" w:hAnsi="Sylfaen"/>
          <w:sz w:val="24"/>
          <w:szCs w:val="24"/>
          <w:lang w:val="ka-GE"/>
        </w:rPr>
        <w:t>ок. 21</w:t>
      </w:r>
      <w:r w:rsidRPr="007F71F6">
        <w:rPr>
          <w:rFonts w:ascii="Sylfaen" w:hAnsi="Sylfaen"/>
          <w:sz w:val="24"/>
          <w:szCs w:val="24"/>
          <w:lang w:val="ka-GE"/>
        </w:rPr>
        <w:t>]. Как известно, написание фамилий в большинстве грузинских исторических источников</w:t>
      </w:r>
      <w:r w:rsidR="00F97DA9">
        <w:rPr>
          <w:rFonts w:ascii="Sylfaen" w:hAnsi="Sylfaen"/>
          <w:sz w:val="24"/>
          <w:szCs w:val="24"/>
          <w:lang w:val="ka-GE"/>
        </w:rPr>
        <w:t xml:space="preserve"> не </w:t>
      </w:r>
      <w:r w:rsidR="005A56BE">
        <w:rPr>
          <w:rFonts w:ascii="Sylfaen" w:hAnsi="Sylfaen"/>
          <w:sz w:val="24"/>
          <w:szCs w:val="24"/>
          <w:lang w:val="ru-RU"/>
        </w:rPr>
        <w:t>основан на каком то закономерность</w:t>
      </w:r>
      <w:r w:rsidR="00F97DA9">
        <w:rPr>
          <w:rFonts w:ascii="Sylfaen" w:hAnsi="Sylfaen"/>
          <w:sz w:val="24"/>
          <w:szCs w:val="24"/>
          <w:lang w:val="ka-GE"/>
        </w:rPr>
        <w:t>, "с</w:t>
      </w:r>
      <w:r w:rsidRPr="007F71F6">
        <w:rPr>
          <w:rFonts w:ascii="Sylfaen" w:hAnsi="Sylfaen"/>
          <w:sz w:val="24"/>
          <w:szCs w:val="24"/>
          <w:lang w:val="ka-GE"/>
        </w:rPr>
        <w:t xml:space="preserve">" </w:t>
      </w:r>
      <w:r w:rsidR="005A56BE">
        <w:rPr>
          <w:rFonts w:ascii="Sylfaen" w:hAnsi="Sylfaen"/>
          <w:sz w:val="24"/>
          <w:szCs w:val="24"/>
          <w:lang w:val="ru-RU"/>
        </w:rPr>
        <w:t>могли быть записаны</w:t>
      </w:r>
      <w:r w:rsidR="005A56BE">
        <w:rPr>
          <w:rFonts w:ascii="Sylfaen" w:hAnsi="Sylfaen"/>
          <w:sz w:val="24"/>
          <w:szCs w:val="24"/>
          <w:lang w:val="ka-GE"/>
        </w:rPr>
        <w:t xml:space="preserve"> </w:t>
      </w:r>
      <w:r w:rsidRPr="007F71F6">
        <w:rPr>
          <w:rFonts w:ascii="Sylfaen" w:hAnsi="Sylfaen"/>
          <w:sz w:val="24"/>
          <w:szCs w:val="24"/>
          <w:lang w:val="ka-GE"/>
        </w:rPr>
        <w:t>двумя способами (например, Хуци</w:t>
      </w:r>
      <w:r w:rsidR="005A56BE" w:rsidRPr="005A56BE">
        <w:rPr>
          <w:rFonts w:ascii="Sylfaen" w:hAnsi="Sylfaen"/>
          <w:b/>
          <w:sz w:val="24"/>
          <w:szCs w:val="24"/>
          <w:lang w:val="ru-RU"/>
        </w:rPr>
        <w:t>с</w:t>
      </w:r>
      <w:r w:rsidRPr="007F71F6">
        <w:rPr>
          <w:rFonts w:ascii="Sylfaen" w:hAnsi="Sylfaen"/>
          <w:sz w:val="24"/>
          <w:szCs w:val="24"/>
          <w:lang w:val="ka-GE"/>
        </w:rPr>
        <w:t>швили и сын Хуци</w:t>
      </w:r>
      <w:r w:rsidR="005A56BE" w:rsidRPr="005A56BE">
        <w:rPr>
          <w:rFonts w:ascii="Sylfaen" w:hAnsi="Sylfaen"/>
          <w:b/>
          <w:sz w:val="24"/>
          <w:szCs w:val="24"/>
          <w:lang w:val="ru-RU"/>
        </w:rPr>
        <w:t>с</w:t>
      </w:r>
      <w:r w:rsidR="005A56BE">
        <w:rPr>
          <w:rFonts w:ascii="Sylfaen" w:hAnsi="Sylfaen"/>
          <w:sz w:val="24"/>
          <w:szCs w:val="24"/>
          <w:lang w:val="ru-RU"/>
        </w:rPr>
        <w:t xml:space="preserve"> швили</w:t>
      </w:r>
      <w:r w:rsidRPr="007F71F6">
        <w:rPr>
          <w:rFonts w:ascii="Sylfaen" w:hAnsi="Sylfaen"/>
          <w:sz w:val="24"/>
          <w:szCs w:val="24"/>
          <w:lang w:val="ka-GE"/>
        </w:rPr>
        <w:t>). Та</w:t>
      </w:r>
      <w:r w:rsidR="00E5765F">
        <w:rPr>
          <w:rFonts w:ascii="Sylfaen" w:hAnsi="Sylfaen"/>
          <w:sz w:val="24"/>
          <w:szCs w:val="24"/>
          <w:lang w:val="ka-GE"/>
        </w:rPr>
        <w:t>кже сокращаются с</w:t>
      </w:r>
      <w:r w:rsidRPr="007F71F6">
        <w:rPr>
          <w:rFonts w:ascii="Sylfaen" w:hAnsi="Sylfaen"/>
          <w:sz w:val="24"/>
          <w:szCs w:val="24"/>
          <w:lang w:val="ka-GE"/>
        </w:rPr>
        <w:t>-образные фамилии (например, Беруа</w:t>
      </w:r>
      <w:r w:rsidR="00E5765F">
        <w:rPr>
          <w:rFonts w:ascii="Sylfaen" w:hAnsi="Sylfaen"/>
          <w:sz w:val="24"/>
          <w:szCs w:val="24"/>
          <w:lang w:val="ru-RU"/>
        </w:rPr>
        <w:t>с швили</w:t>
      </w:r>
      <w:r w:rsidRPr="007F71F6">
        <w:rPr>
          <w:rFonts w:ascii="Sylfaen" w:hAnsi="Sylfaen"/>
          <w:sz w:val="24"/>
          <w:szCs w:val="24"/>
          <w:lang w:val="ka-GE"/>
        </w:rPr>
        <w:t xml:space="preserve"> и </w:t>
      </w:r>
      <w:r w:rsidR="00E5765F">
        <w:rPr>
          <w:rFonts w:ascii="Sylfaen" w:hAnsi="Sylfaen"/>
          <w:sz w:val="24"/>
          <w:szCs w:val="24"/>
          <w:lang w:val="ka-GE"/>
        </w:rPr>
        <w:t>Беруашвили). Ни в коем случае "с</w:t>
      </w:r>
      <w:r w:rsidRPr="007F71F6">
        <w:rPr>
          <w:rFonts w:ascii="Sylfaen" w:hAnsi="Sylfaen"/>
          <w:sz w:val="24"/>
          <w:szCs w:val="24"/>
          <w:lang w:val="ka-GE"/>
        </w:rPr>
        <w:t xml:space="preserve">" или отдельные </w:t>
      </w:r>
      <w:r w:rsidR="00E5765F">
        <w:rPr>
          <w:rFonts w:ascii="Sylfaen" w:hAnsi="Sylfaen"/>
          <w:sz w:val="24"/>
          <w:szCs w:val="24"/>
          <w:lang w:val="ru-RU"/>
        </w:rPr>
        <w:t xml:space="preserve">такие </w:t>
      </w:r>
      <w:r w:rsidRPr="007F71F6">
        <w:rPr>
          <w:rFonts w:ascii="Sylfaen" w:hAnsi="Sylfaen"/>
          <w:sz w:val="24"/>
          <w:szCs w:val="24"/>
          <w:lang w:val="ka-GE"/>
        </w:rPr>
        <w:t>формы не означают, чт</w:t>
      </w:r>
      <w:r w:rsidR="00E5765F">
        <w:rPr>
          <w:rFonts w:ascii="Sylfaen" w:hAnsi="Sylfaen"/>
          <w:sz w:val="24"/>
          <w:szCs w:val="24"/>
          <w:lang w:val="ka-GE"/>
        </w:rPr>
        <w:t xml:space="preserve">о Хуци или Беруа чей-то сын  или </w:t>
      </w:r>
      <w:r w:rsidRPr="007F71F6">
        <w:rPr>
          <w:rFonts w:ascii="Sylfaen" w:hAnsi="Sylfaen"/>
          <w:sz w:val="24"/>
          <w:szCs w:val="24"/>
          <w:lang w:val="ka-GE"/>
        </w:rPr>
        <w:t>доч</w:t>
      </w:r>
      <w:r w:rsidR="00E5765F">
        <w:rPr>
          <w:rFonts w:ascii="Sylfaen" w:hAnsi="Sylfaen"/>
          <w:sz w:val="24"/>
          <w:szCs w:val="24"/>
          <w:lang w:val="ka-GE"/>
        </w:rPr>
        <w:t>ь, это была просто старая форма/</w:t>
      </w:r>
      <w:r w:rsidRPr="007F71F6">
        <w:rPr>
          <w:rFonts w:ascii="Sylfaen" w:hAnsi="Sylfaen"/>
          <w:sz w:val="24"/>
          <w:szCs w:val="24"/>
          <w:lang w:val="ka-GE"/>
        </w:rPr>
        <w:t>правило написания фамилии.</w:t>
      </w:r>
    </w:p>
    <w:p w14:paraId="21F16476" w14:textId="77777777" w:rsidR="00952B04" w:rsidRDefault="00952B04" w:rsidP="008535DE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44A7D9DC" w14:textId="77777777" w:rsidR="00D77239" w:rsidRDefault="00F440A1" w:rsidP="00B751D1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F440A1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5BC201B7" wp14:editId="3CC8A68B">
            <wp:extent cx="3292267" cy="1439333"/>
            <wp:effectExtent l="0" t="0" r="3810" b="8890"/>
            <wp:docPr id="33" name="Picture 33" descr="C:\Users\User\Desktop\მიმდინარე\ელიაროვი [ლაღიძე]\1. გეურქ ელიაროვის წარმომავლობა\იოსებ ბიჭიკაშვილი, httpdspace.nplg.gov.gebitstream123447192Danarti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მიმდინარე\ელიაროვი [ლაღიძე]\1. გეურქ ელიაროვის წარმომავლობა\იოსებ ბიჭიკაშვილი, httpdspace.nplg.gov.gebitstream123447192Danarti.pdf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615" cy="146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DA256" w14:textId="77777777" w:rsidR="00F440A1" w:rsidRPr="0025480F" w:rsidRDefault="0025480F" w:rsidP="0025480F">
      <w:pPr>
        <w:spacing w:line="276" w:lineRule="auto"/>
        <w:ind w:left="1440"/>
        <w:jc w:val="center"/>
        <w:rPr>
          <w:rFonts w:ascii="Sylfaen" w:hAnsi="Sylfaen"/>
          <w:i/>
          <w:lang w:val="ka-GE"/>
        </w:rPr>
      </w:pPr>
      <w:r w:rsidRPr="0025480F">
        <w:rPr>
          <w:rFonts w:ascii="Sylfaen" w:hAnsi="Sylfaen" w:cs="Sylfaen"/>
          <w:i/>
          <w:lang w:val="ka-GE"/>
        </w:rPr>
        <w:t xml:space="preserve">21. </w:t>
      </w:r>
      <w:r w:rsidR="00D34162" w:rsidRPr="0025480F">
        <w:rPr>
          <w:rFonts w:ascii="Sylfaen" w:hAnsi="Sylfaen" w:cs="Sylfaen"/>
          <w:i/>
          <w:lang w:val="ka-GE"/>
        </w:rPr>
        <w:t>И. Бичикашвили</w:t>
      </w:r>
    </w:p>
    <w:p w14:paraId="0129C025" w14:textId="77777777" w:rsidR="00D77239" w:rsidRPr="00F440A1" w:rsidRDefault="00F440A1" w:rsidP="00B751D1">
      <w:pPr>
        <w:spacing w:line="276" w:lineRule="auto"/>
        <w:jc w:val="center"/>
        <w:rPr>
          <w:rFonts w:ascii="Sylfaen" w:hAnsi="Sylfaen"/>
          <w:i/>
          <w:lang w:val="ka-GE"/>
        </w:rPr>
      </w:pPr>
      <w:r w:rsidRPr="00F440A1">
        <w:rPr>
          <w:rFonts w:ascii="Sylfaen" w:hAnsi="Sylfaen"/>
          <w:i/>
          <w:lang w:val="ka-GE"/>
        </w:rPr>
        <w:t>httpdspace.nplg.gov.gebitstream123447192Danarti.pdf</w:t>
      </w:r>
    </w:p>
    <w:p w14:paraId="39BD0B81" w14:textId="77777777" w:rsidR="00CC5136" w:rsidRDefault="00CC5136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246F3952" w14:textId="77777777" w:rsidR="000F1EC7" w:rsidRPr="00076219" w:rsidRDefault="000F1EC7" w:rsidP="000F1EC7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>Дворян</w:t>
      </w:r>
      <w:r w:rsidRPr="000F1EC7">
        <w:rPr>
          <w:rFonts w:ascii="Sylfaen" w:hAnsi="Sylfaen"/>
          <w:sz w:val="24"/>
          <w:szCs w:val="24"/>
          <w:lang w:val="ka-GE"/>
        </w:rPr>
        <w:t xml:space="preserve"> Эларашвили известен </w:t>
      </w:r>
      <w:r>
        <w:rPr>
          <w:rFonts w:ascii="Sylfaen" w:hAnsi="Sylfaen"/>
          <w:sz w:val="24"/>
          <w:szCs w:val="24"/>
          <w:lang w:val="ru-RU"/>
        </w:rPr>
        <w:t>знаменитому</w:t>
      </w:r>
      <w:r w:rsidRPr="000F1EC7">
        <w:rPr>
          <w:rFonts w:ascii="Sylfaen" w:hAnsi="Sylfaen"/>
          <w:sz w:val="24"/>
          <w:szCs w:val="24"/>
          <w:lang w:val="ka-GE"/>
        </w:rPr>
        <w:t xml:space="preserve"> государст</w:t>
      </w:r>
      <w:r>
        <w:rPr>
          <w:rFonts w:ascii="Sylfaen" w:hAnsi="Sylfaen"/>
          <w:sz w:val="24"/>
          <w:szCs w:val="24"/>
          <w:lang w:val="ka-GE"/>
        </w:rPr>
        <w:t>венному деятелю и ученому Иоане</w:t>
      </w:r>
      <w:r w:rsidRPr="000F1EC7">
        <w:rPr>
          <w:rFonts w:ascii="Sylfaen" w:hAnsi="Sylfaen"/>
          <w:sz w:val="24"/>
          <w:szCs w:val="24"/>
          <w:lang w:val="ka-GE"/>
        </w:rPr>
        <w:t xml:space="preserve"> Багратион-Батонишвили (1768-1830), который считает их </w:t>
      </w:r>
      <w:r>
        <w:rPr>
          <w:rFonts w:ascii="Sylfaen" w:hAnsi="Sylfaen"/>
          <w:sz w:val="24"/>
          <w:szCs w:val="24"/>
          <w:lang w:val="ru-RU"/>
        </w:rPr>
        <w:t>дворян</w:t>
      </w:r>
      <w:r w:rsidR="007F7C3F">
        <w:rPr>
          <w:rFonts w:ascii="Sylfaen" w:hAnsi="Sylfaen"/>
          <w:sz w:val="24"/>
          <w:szCs w:val="24"/>
          <w:lang w:val="ka-GE"/>
        </w:rPr>
        <w:t xml:space="preserve"> из Осетии [см. д</w:t>
      </w:r>
      <w:r w:rsidR="009240D4">
        <w:rPr>
          <w:rFonts w:ascii="Sylfaen" w:hAnsi="Sylfaen"/>
          <w:sz w:val="24"/>
          <w:szCs w:val="24"/>
          <w:lang w:val="ka-GE"/>
        </w:rPr>
        <w:t>ок. 22</w:t>
      </w:r>
      <w:r w:rsidRPr="000F1EC7">
        <w:rPr>
          <w:rFonts w:ascii="Sylfaen" w:hAnsi="Sylfaen"/>
          <w:sz w:val="24"/>
          <w:szCs w:val="24"/>
          <w:lang w:val="ka-GE"/>
        </w:rPr>
        <w:t xml:space="preserve">]. Это правда, что работа </w:t>
      </w:r>
      <w:r w:rsidR="00076219">
        <w:rPr>
          <w:rFonts w:ascii="Sylfaen" w:hAnsi="Sylfaen"/>
          <w:sz w:val="24"/>
          <w:szCs w:val="24"/>
          <w:lang w:val="ka-GE"/>
        </w:rPr>
        <w:t>Иоане</w:t>
      </w:r>
      <w:r w:rsidR="00076219" w:rsidRPr="000F1EC7">
        <w:rPr>
          <w:rFonts w:ascii="Sylfaen" w:hAnsi="Sylfaen"/>
          <w:sz w:val="24"/>
          <w:szCs w:val="24"/>
          <w:lang w:val="ka-GE"/>
        </w:rPr>
        <w:t xml:space="preserve"> </w:t>
      </w:r>
      <w:r w:rsidRPr="000F1EC7">
        <w:rPr>
          <w:rFonts w:ascii="Sylfaen" w:hAnsi="Sylfaen"/>
          <w:sz w:val="24"/>
          <w:szCs w:val="24"/>
          <w:lang w:val="ka-GE"/>
        </w:rPr>
        <w:t xml:space="preserve">является важным и ценным источником для грузинской генеалогии, но некоторые его </w:t>
      </w:r>
      <w:r w:rsidR="00076219">
        <w:rPr>
          <w:rFonts w:ascii="Sylfaen" w:hAnsi="Sylfaen"/>
          <w:sz w:val="24"/>
          <w:szCs w:val="24"/>
          <w:lang w:val="ru-RU"/>
        </w:rPr>
        <w:t>сведения</w:t>
      </w:r>
      <w:r w:rsidRPr="000F1EC7">
        <w:rPr>
          <w:rFonts w:ascii="Sylfaen" w:hAnsi="Sylfaen"/>
          <w:sz w:val="24"/>
          <w:szCs w:val="24"/>
          <w:lang w:val="ka-GE"/>
        </w:rPr>
        <w:t xml:space="preserve"> кажутся неубедительными и требуют дополнительных научных исследований, что не является нашей целью. Однако, поскольку чита</w:t>
      </w:r>
      <w:r w:rsidR="0024641B">
        <w:rPr>
          <w:rFonts w:ascii="Sylfaen" w:hAnsi="Sylfaen"/>
          <w:sz w:val="24"/>
          <w:szCs w:val="24"/>
          <w:lang w:val="ka-GE"/>
        </w:rPr>
        <w:t>телю кажется странным, что Иоане</w:t>
      </w:r>
      <w:r w:rsidRPr="000F1EC7">
        <w:rPr>
          <w:rFonts w:ascii="Sylfaen" w:hAnsi="Sylfaen"/>
          <w:sz w:val="24"/>
          <w:szCs w:val="24"/>
          <w:lang w:val="ka-GE"/>
        </w:rPr>
        <w:t xml:space="preserve"> назвал происхождение грузинской фамилии из Осетии, мы сочли необходимым кратко пояснить причину этого.</w:t>
      </w:r>
      <w:r w:rsidR="00076219">
        <w:rPr>
          <w:rFonts w:ascii="Sylfaen" w:hAnsi="Sylfaen"/>
          <w:sz w:val="24"/>
          <w:szCs w:val="24"/>
          <w:lang w:val="ru-RU"/>
        </w:rPr>
        <w:t xml:space="preserve"> </w:t>
      </w:r>
    </w:p>
    <w:p w14:paraId="59F6BB7B" w14:textId="77777777" w:rsidR="000F1EC7" w:rsidRDefault="000F1EC7" w:rsidP="000F1EC7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9833C77" w14:textId="77777777" w:rsidR="0024641B" w:rsidRDefault="0024641B" w:rsidP="000F1EC7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>Хорошо известно, что почти всех странах</w:t>
      </w:r>
      <w:r w:rsidRPr="0024641B">
        <w:rPr>
          <w:rFonts w:ascii="Sylfaen" w:hAnsi="Sylfaen"/>
          <w:sz w:val="24"/>
          <w:szCs w:val="24"/>
          <w:lang w:val="ka-GE"/>
        </w:rPr>
        <w:t xml:space="preserve"> феодальной эпохи каждая продвинутая фамилия была одержима желанием представит</w:t>
      </w:r>
      <w:r w:rsidR="00622419">
        <w:rPr>
          <w:rFonts w:ascii="Sylfaen" w:hAnsi="Sylfaen"/>
          <w:sz w:val="24"/>
          <w:szCs w:val="24"/>
          <w:lang w:val="ka-GE"/>
        </w:rPr>
        <w:t>ь своих предков как родственника</w:t>
      </w:r>
      <w:r w:rsidRPr="0024641B">
        <w:rPr>
          <w:rFonts w:ascii="Sylfaen" w:hAnsi="Sylfaen"/>
          <w:sz w:val="24"/>
          <w:szCs w:val="24"/>
          <w:lang w:val="ka-GE"/>
        </w:rPr>
        <w:t xml:space="preserve"> одной из знатных фамилий иностранных г</w:t>
      </w:r>
      <w:r>
        <w:rPr>
          <w:rFonts w:ascii="Sylfaen" w:hAnsi="Sylfaen"/>
          <w:sz w:val="24"/>
          <w:szCs w:val="24"/>
          <w:lang w:val="ka-GE"/>
        </w:rPr>
        <w:t>осударств. Например, некоторые Р</w:t>
      </w:r>
      <w:r w:rsidRPr="0024641B">
        <w:rPr>
          <w:rFonts w:ascii="Sylfaen" w:hAnsi="Sylfaen"/>
          <w:sz w:val="24"/>
          <w:szCs w:val="24"/>
          <w:lang w:val="ka-GE"/>
        </w:rPr>
        <w:t xml:space="preserve">усские </w:t>
      </w:r>
      <w:r>
        <w:rPr>
          <w:rFonts w:ascii="Sylfaen" w:hAnsi="Sylfaen"/>
          <w:sz w:val="24"/>
          <w:szCs w:val="24"/>
          <w:lang w:val="ru-RU"/>
        </w:rPr>
        <w:t xml:space="preserve">князья и </w:t>
      </w:r>
      <w:r w:rsidRPr="0024641B">
        <w:rPr>
          <w:rFonts w:ascii="Sylfaen" w:hAnsi="Sylfaen"/>
          <w:sz w:val="24"/>
          <w:szCs w:val="24"/>
          <w:lang w:val="ka-GE"/>
        </w:rPr>
        <w:t>дворяне пытались оправдать это т</w:t>
      </w:r>
      <w:r w:rsidR="0021137C">
        <w:rPr>
          <w:rFonts w:ascii="Sylfaen" w:hAnsi="Sylfaen"/>
          <w:sz w:val="24"/>
          <w:szCs w:val="24"/>
          <w:lang w:val="ka-GE"/>
        </w:rPr>
        <w:t>ем, что их родословная идет от В</w:t>
      </w:r>
      <w:r w:rsidR="005B1886">
        <w:rPr>
          <w:rFonts w:ascii="Sylfaen" w:hAnsi="Sylfaen"/>
          <w:sz w:val="24"/>
          <w:szCs w:val="24"/>
          <w:lang w:val="ka-GE"/>
        </w:rPr>
        <w:t>икингов. Чтобы не переборщить, Б</w:t>
      </w:r>
      <w:r w:rsidRPr="0024641B">
        <w:rPr>
          <w:rFonts w:ascii="Sylfaen" w:hAnsi="Sylfaen"/>
          <w:sz w:val="24"/>
          <w:szCs w:val="24"/>
          <w:lang w:val="ka-GE"/>
        </w:rPr>
        <w:t xml:space="preserve">агратионцы в Грузии </w:t>
      </w:r>
      <w:r w:rsidR="005B1886">
        <w:rPr>
          <w:rFonts w:ascii="Sylfaen" w:hAnsi="Sylfaen"/>
          <w:sz w:val="24"/>
          <w:szCs w:val="24"/>
          <w:lang w:val="ka-GE"/>
        </w:rPr>
        <w:t>приписали своих потомков царям Е</w:t>
      </w:r>
      <w:r w:rsidRPr="0024641B">
        <w:rPr>
          <w:rFonts w:ascii="Sylfaen" w:hAnsi="Sylfaen"/>
          <w:sz w:val="24"/>
          <w:szCs w:val="24"/>
          <w:lang w:val="ka-GE"/>
        </w:rPr>
        <w:t>вреев - библейским Иессею, Давиду и Соломону. Ведь их название начиналось так: «Мы Иессей, Давид, Соломон Баграт</w:t>
      </w:r>
      <w:r w:rsidR="0051131D">
        <w:rPr>
          <w:rFonts w:ascii="Sylfaen" w:hAnsi="Sylfaen"/>
          <w:sz w:val="24"/>
          <w:szCs w:val="24"/>
          <w:lang w:val="ru-RU"/>
        </w:rPr>
        <w:t>иони</w:t>
      </w:r>
      <w:r w:rsidRPr="0024641B">
        <w:rPr>
          <w:rFonts w:ascii="Sylfaen" w:hAnsi="Sylfaen"/>
          <w:sz w:val="24"/>
          <w:szCs w:val="24"/>
          <w:lang w:val="ka-GE"/>
        </w:rPr>
        <w:t xml:space="preserve">...» Известно, что </w:t>
      </w:r>
      <w:r w:rsidR="008F3ADB">
        <w:rPr>
          <w:rFonts w:ascii="Sylfaen" w:hAnsi="Sylfaen"/>
          <w:sz w:val="24"/>
          <w:szCs w:val="24"/>
          <w:lang w:val="ka-GE"/>
        </w:rPr>
        <w:t>Орбелианы объявили К</w:t>
      </w:r>
      <w:r w:rsidRPr="0024641B">
        <w:rPr>
          <w:rFonts w:ascii="Sylfaen" w:hAnsi="Sylfaen"/>
          <w:sz w:val="24"/>
          <w:szCs w:val="24"/>
          <w:lang w:val="ka-GE"/>
        </w:rPr>
        <w:t>ита</w:t>
      </w:r>
      <w:r w:rsidR="00B64E34">
        <w:rPr>
          <w:rFonts w:ascii="Sylfaen" w:hAnsi="Sylfaen"/>
          <w:sz w:val="24"/>
          <w:szCs w:val="24"/>
          <w:lang w:val="ka-GE"/>
        </w:rPr>
        <w:t>йцев своими предками. Амилахварт</w:t>
      </w:r>
      <w:r w:rsidRPr="0024641B">
        <w:rPr>
          <w:rFonts w:ascii="Sylfaen" w:hAnsi="Sylfaen"/>
          <w:sz w:val="24"/>
          <w:szCs w:val="24"/>
          <w:lang w:val="ka-GE"/>
        </w:rPr>
        <w:t>, Эристави, Цицишвили и другие тоже стали иностранцами вместе со своими предками. Профессор Ясе Цинцадзе справедливо отмечает [Русское дофеодальное государство, Тбилиси, 1968, с. 26], что несуществующая история рода была раскопана для того, чтобы отличить их от местных правящих кругов и, в отличие от дру</w:t>
      </w:r>
      <w:r w:rsidR="00B64E34">
        <w:rPr>
          <w:rFonts w:ascii="Sylfaen" w:hAnsi="Sylfaen"/>
          <w:sz w:val="24"/>
          <w:szCs w:val="24"/>
          <w:lang w:val="ka-GE"/>
        </w:rPr>
        <w:t xml:space="preserve">гих, иметь права собственности. </w:t>
      </w:r>
      <w:r w:rsidRPr="0024641B">
        <w:rPr>
          <w:rFonts w:ascii="Sylfaen" w:hAnsi="Sylfaen"/>
          <w:sz w:val="24"/>
          <w:szCs w:val="24"/>
          <w:lang w:val="ka-GE"/>
        </w:rPr>
        <w:t>По словам академика Георгия Меликишвили, «часто в таком случае дело было только в происхождении правящего класса, династии, которая таким образом пыталась еще более резко разделить</w:t>
      </w:r>
      <w:r w:rsidR="00B64E34">
        <w:rPr>
          <w:rFonts w:ascii="Sylfaen" w:hAnsi="Sylfaen"/>
          <w:sz w:val="24"/>
          <w:szCs w:val="24"/>
          <w:lang w:val="ru-RU"/>
        </w:rPr>
        <w:t xml:space="preserve"> себя от</w:t>
      </w:r>
      <w:r w:rsidRPr="0024641B">
        <w:rPr>
          <w:rFonts w:ascii="Sylfaen" w:hAnsi="Sylfaen"/>
          <w:sz w:val="24"/>
          <w:szCs w:val="24"/>
          <w:lang w:val="ka-GE"/>
        </w:rPr>
        <w:t xml:space="preserve"> основн</w:t>
      </w:r>
      <w:r w:rsidR="00B64E34">
        <w:rPr>
          <w:rFonts w:ascii="Sylfaen" w:hAnsi="Sylfaen"/>
          <w:sz w:val="24"/>
          <w:szCs w:val="24"/>
          <w:lang w:val="ru-RU"/>
        </w:rPr>
        <w:t>ой</w:t>
      </w:r>
      <w:r w:rsidR="00B64E34">
        <w:rPr>
          <w:rFonts w:ascii="Sylfaen" w:hAnsi="Sylfaen"/>
          <w:sz w:val="24"/>
          <w:szCs w:val="24"/>
          <w:lang w:val="ka-GE"/>
        </w:rPr>
        <w:t xml:space="preserve"> массы</w:t>
      </w:r>
      <w:r w:rsidRPr="0024641B">
        <w:rPr>
          <w:rFonts w:ascii="Sylfaen" w:hAnsi="Sylfaen"/>
          <w:sz w:val="24"/>
          <w:szCs w:val="24"/>
          <w:lang w:val="ka-GE"/>
        </w:rPr>
        <w:t xml:space="preserve"> своего народа» [Очерки истории Грузии, Tb. 1970, т. I, стр. 313].</w:t>
      </w:r>
    </w:p>
    <w:p w14:paraId="6AB398D0" w14:textId="77777777" w:rsidR="0080297B" w:rsidRPr="0080297B" w:rsidRDefault="0080297B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06FA5FDF" w14:textId="77777777" w:rsidR="00D77239" w:rsidRPr="00957CF2" w:rsidRDefault="00183CF2" w:rsidP="00B751D1">
      <w:pPr>
        <w:spacing w:line="276" w:lineRule="auto"/>
        <w:jc w:val="center"/>
        <w:rPr>
          <w:rFonts w:ascii="Sylfaen" w:hAnsi="Sylfaen"/>
          <w:lang w:val="ka-GE"/>
        </w:rPr>
      </w:pPr>
      <w:r w:rsidRPr="00957CF2">
        <w:rPr>
          <w:rFonts w:ascii="Sylfaen" w:hAnsi="Sylfaen"/>
          <w:noProof/>
          <w:lang w:val="en-US"/>
        </w:rPr>
        <w:lastRenderedPageBreak/>
        <w:drawing>
          <wp:inline distT="0" distB="0" distL="0" distR="0" wp14:anchorId="78A9ECE6" wp14:editId="29F21B8F">
            <wp:extent cx="5199127" cy="1600200"/>
            <wp:effectExtent l="0" t="0" r="1905" b="0"/>
            <wp:docPr id="34" name="Picture 34" descr="C:\Users\User\Desktop\მიმდინარე\ელიაროვი [ლაღიძე]\1. გეურქ ელიაროვის წარმომავლობა\იოანე ბატონიშვილი, შემოკლებით აღწერა საქართველოსა შინა მცხოვრებთა თავადთა და აზნაურთა გვარებისა, თბ., 1997, გვ. 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მიმდინარე\ელიაროვი [ლაღიძე]\1. გეურქ ელიაროვის წარმომავლობა\იოანე ბატონიშვილი, შემოკლებით აღწერა საქართველოსა შინა მცხოვრებთა თავადთა და აზნაურთა გვარებისა, თბ., 1997, გვ. 6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846" cy="162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CAE99" w14:textId="77777777" w:rsidR="0074760D" w:rsidRPr="00B02D53" w:rsidRDefault="00E7045F" w:rsidP="00E92FC9">
      <w:pPr>
        <w:pStyle w:val="Lijstalinea"/>
        <w:numPr>
          <w:ilvl w:val="0"/>
          <w:numId w:val="44"/>
        </w:numPr>
        <w:spacing w:line="276" w:lineRule="auto"/>
        <w:jc w:val="center"/>
        <w:rPr>
          <w:rFonts w:ascii="Sylfaen" w:hAnsi="Sylfaen" w:cs="Sylfaen"/>
          <w:i/>
          <w:sz w:val="22"/>
          <w:szCs w:val="22"/>
          <w:lang w:val="ka-GE"/>
        </w:rPr>
      </w:pPr>
      <w:r w:rsidRPr="00B02D53">
        <w:rPr>
          <w:rFonts w:ascii="Sylfaen" w:hAnsi="Sylfaen" w:cs="Sylfaen"/>
          <w:i/>
          <w:sz w:val="22"/>
          <w:szCs w:val="22"/>
          <w:lang w:val="ka-GE"/>
        </w:rPr>
        <w:t>Иоанэ Батонишвили, Краткое описание фамилий князей и дворян, проживающих в Грузии, Тбилиси, 1997, с. 64</w:t>
      </w:r>
    </w:p>
    <w:p w14:paraId="09031374" w14:textId="77777777" w:rsidR="00E7045F" w:rsidRDefault="00E7045F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560E03E2" w14:textId="77777777" w:rsidR="00677CCE" w:rsidRPr="00230C34" w:rsidRDefault="00677CCE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677CCE">
        <w:rPr>
          <w:rFonts w:ascii="Sylfaen" w:hAnsi="Sylfaen"/>
          <w:sz w:val="24"/>
          <w:szCs w:val="24"/>
          <w:lang w:val="ka-GE"/>
        </w:rPr>
        <w:t xml:space="preserve">Конечно, мы изучили документы населения Тбилиси XIX века данной ветви Элиарашвили, </w:t>
      </w:r>
      <w:r>
        <w:rPr>
          <w:rFonts w:ascii="Sylfaen" w:hAnsi="Sylfaen"/>
          <w:sz w:val="24"/>
          <w:szCs w:val="24"/>
          <w:lang w:val="ru-RU"/>
        </w:rPr>
        <w:t>так называемые</w:t>
      </w:r>
      <w:r w:rsidRPr="00677CCE">
        <w:rPr>
          <w:rFonts w:ascii="Sylfaen" w:hAnsi="Sylfaen"/>
          <w:sz w:val="24"/>
          <w:szCs w:val="24"/>
          <w:lang w:val="ka-GE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>камер</w:t>
      </w:r>
      <w:r>
        <w:rPr>
          <w:rFonts w:ascii="Sylfaen" w:hAnsi="Sylfaen"/>
          <w:sz w:val="24"/>
          <w:szCs w:val="24"/>
          <w:lang w:val="ru-RU"/>
        </w:rPr>
        <w:t>аль</w:t>
      </w:r>
      <w:r>
        <w:rPr>
          <w:rFonts w:ascii="Sylfaen" w:hAnsi="Sylfaen"/>
          <w:sz w:val="24"/>
          <w:szCs w:val="24"/>
          <w:lang w:val="ka-GE"/>
        </w:rPr>
        <w:t>ные описания и т. д.</w:t>
      </w:r>
      <w:r w:rsidRPr="00677CCE">
        <w:rPr>
          <w:rFonts w:ascii="Sylfaen" w:hAnsi="Sylfaen"/>
          <w:sz w:val="24"/>
          <w:szCs w:val="24"/>
          <w:lang w:val="ka-GE"/>
        </w:rPr>
        <w:t xml:space="preserve"> То есть период после их прибытия сюда, когда их фамилия образовалась суффиксом </w:t>
      </w:r>
      <w:r w:rsidR="00952B04">
        <w:rPr>
          <w:rFonts w:ascii="Sylfaen" w:hAnsi="Sylfaen"/>
          <w:sz w:val="24"/>
          <w:szCs w:val="24"/>
          <w:lang w:val="ka-GE"/>
        </w:rPr>
        <w:t>–</w:t>
      </w:r>
      <w:r w:rsidR="00930B88">
        <w:rPr>
          <w:rFonts w:ascii="Sylfaen" w:hAnsi="Sylfaen"/>
          <w:sz w:val="24"/>
          <w:szCs w:val="24"/>
          <w:lang w:val="ru-RU"/>
        </w:rPr>
        <w:t>ви</w:t>
      </w:r>
      <w:r w:rsidR="00952B04">
        <w:rPr>
          <w:rFonts w:ascii="Sylfaen" w:hAnsi="Sylfaen"/>
          <w:sz w:val="24"/>
          <w:szCs w:val="24"/>
          <w:lang w:val="ru-RU"/>
        </w:rPr>
        <w:t>,</w:t>
      </w:r>
      <w:r w:rsidRPr="00677CCE">
        <w:rPr>
          <w:rFonts w:ascii="Sylfaen" w:hAnsi="Sylfaen"/>
          <w:sz w:val="24"/>
          <w:szCs w:val="24"/>
          <w:lang w:val="ka-GE"/>
        </w:rPr>
        <w:t xml:space="preserve"> из-за привилегий или опасений. В самых ранних документах населения Тбилиси за 1803 г., опубликованных проф. С. Какабадзе, эта фамилия не фигурирует, </w:t>
      </w:r>
      <w:r w:rsidR="00930B88">
        <w:rPr>
          <w:rFonts w:ascii="Sylfaen" w:hAnsi="Sylfaen"/>
          <w:sz w:val="24"/>
          <w:szCs w:val="24"/>
          <w:lang w:val="ru-RU"/>
        </w:rPr>
        <w:t>есть</w:t>
      </w:r>
      <w:r w:rsidR="00930B88">
        <w:rPr>
          <w:rFonts w:ascii="Sylfaen" w:hAnsi="Sylfaen"/>
          <w:sz w:val="24"/>
          <w:szCs w:val="24"/>
          <w:lang w:val="ka-GE"/>
        </w:rPr>
        <w:t xml:space="preserve"> Элиазаровы [см. д</w:t>
      </w:r>
      <w:r w:rsidR="00B02D53">
        <w:rPr>
          <w:rFonts w:ascii="Sylfaen" w:hAnsi="Sylfaen"/>
          <w:sz w:val="24"/>
          <w:szCs w:val="24"/>
          <w:lang w:val="ka-GE"/>
        </w:rPr>
        <w:t>ок. 23</w:t>
      </w:r>
      <w:r w:rsidRPr="00677CCE">
        <w:rPr>
          <w:rFonts w:ascii="Sylfaen" w:hAnsi="Sylfaen"/>
          <w:sz w:val="24"/>
          <w:szCs w:val="24"/>
          <w:lang w:val="ka-GE"/>
        </w:rPr>
        <w:t>].</w:t>
      </w:r>
    </w:p>
    <w:p w14:paraId="72B7DE86" w14:textId="77777777" w:rsidR="00823ED6" w:rsidRPr="00230C34" w:rsidRDefault="00823ED6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12E0AA53" w14:textId="77777777" w:rsidR="00E5502D" w:rsidRPr="00E43C9C" w:rsidRDefault="00C16CC9" w:rsidP="00E43C9C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C16CC9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4817F4EC" wp14:editId="5A1BCF82">
            <wp:extent cx="4690745" cy="508000"/>
            <wp:effectExtent l="0" t="0" r="0" b="6350"/>
            <wp:docPr id="28" name="Picture 28" descr="C:\Users\User\Desktop\მიმდინარე\ელიაროვი [ლაღიძე]\1. გეურქ ელიაროვის წარმომავლობა\ს. კაკაბაძე, ქალაქ ტფილისის აღწერა 1803 წლისა, საისტორიო მოამბე, 1925 წ.  წიგნი II, გვ. 71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მიმდინარე\ელიაროვი [ლაღიძე]\1. გეურქ ელიაროვის წარმომავლობა\ს. კაკაბაძე, ქალაქ ტფილისის აღწერა 1803 წლისა, საისტორიო მოამბე, 1925 წ.  წიგნი II, გვ. 71-7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2FE81" w14:textId="77777777" w:rsidR="00E43C9C" w:rsidRPr="00E43C9C" w:rsidRDefault="00B02D53" w:rsidP="00E43C9C">
      <w:pPr>
        <w:spacing w:line="276" w:lineRule="auto"/>
        <w:jc w:val="center"/>
        <w:rPr>
          <w:rFonts w:ascii="Sylfaen" w:hAnsi="Sylfaen"/>
          <w:i/>
          <w:lang w:val="ka-GE"/>
        </w:rPr>
      </w:pPr>
      <w:r>
        <w:rPr>
          <w:rFonts w:ascii="Sylfaen" w:hAnsi="Sylfaen"/>
          <w:i/>
          <w:lang w:val="ka-GE"/>
        </w:rPr>
        <w:t>23</w:t>
      </w:r>
      <w:r w:rsidR="006827CA">
        <w:rPr>
          <w:rFonts w:ascii="Sylfaen" w:hAnsi="Sylfaen"/>
          <w:i/>
          <w:lang w:val="ka-GE"/>
        </w:rPr>
        <w:t>. С</w:t>
      </w:r>
      <w:r w:rsidR="00E43C9C" w:rsidRPr="00E43C9C">
        <w:rPr>
          <w:rFonts w:ascii="Sylfaen" w:hAnsi="Sylfaen"/>
          <w:i/>
          <w:lang w:val="ka-GE"/>
        </w:rPr>
        <w:t>. Какабадзе, Описание города Тбилиси в 1803 г., журнал.</w:t>
      </w:r>
    </w:p>
    <w:p w14:paraId="381A783A" w14:textId="77777777" w:rsidR="00E43C9C" w:rsidRPr="00E43C9C" w:rsidRDefault="00E43C9C" w:rsidP="00E43C9C">
      <w:pPr>
        <w:spacing w:line="276" w:lineRule="auto"/>
        <w:jc w:val="center"/>
        <w:rPr>
          <w:rFonts w:ascii="Sylfaen" w:hAnsi="Sylfaen"/>
          <w:i/>
          <w:lang w:val="ru-RU"/>
        </w:rPr>
      </w:pPr>
      <w:r w:rsidRPr="00E43C9C">
        <w:rPr>
          <w:rFonts w:ascii="Sylfaen" w:hAnsi="Sylfaen"/>
          <w:i/>
          <w:lang w:val="ka-GE"/>
        </w:rPr>
        <w:t>Исторические известия за 1925 год. Книга</w:t>
      </w:r>
      <w:r w:rsidRPr="00E43C9C">
        <w:rPr>
          <w:rFonts w:ascii="Sylfaen" w:hAnsi="Sylfaen"/>
          <w:i/>
          <w:lang w:val="ru-RU"/>
        </w:rPr>
        <w:t xml:space="preserve"> </w:t>
      </w:r>
      <w:r w:rsidRPr="00E43C9C">
        <w:rPr>
          <w:rFonts w:ascii="Sylfaen" w:hAnsi="Sylfaen"/>
          <w:i/>
          <w:lang w:val="ka-GE"/>
        </w:rPr>
        <w:t>II, стр. 71-72</w:t>
      </w:r>
    </w:p>
    <w:p w14:paraId="6A8308FB" w14:textId="77777777" w:rsidR="00E43C9C" w:rsidRDefault="00E43C9C" w:rsidP="00E43C9C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3FFC8310" w14:textId="77777777" w:rsidR="00952B04" w:rsidRDefault="00952B04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952B04">
        <w:rPr>
          <w:rFonts w:ascii="Sylfaen" w:hAnsi="Sylfaen"/>
          <w:sz w:val="24"/>
          <w:szCs w:val="24"/>
          <w:lang w:val="ka-GE"/>
        </w:rPr>
        <w:t>По какой-то причине Элиаровы не фигурируют в описаниях последующих лет, равно как и их родственники не фигурируют в этих документах. В одном из до</w:t>
      </w:r>
      <w:r w:rsidR="007773A7">
        <w:rPr>
          <w:rFonts w:ascii="Sylfaen" w:hAnsi="Sylfaen"/>
          <w:sz w:val="24"/>
          <w:szCs w:val="24"/>
          <w:lang w:val="ka-GE"/>
        </w:rPr>
        <w:t>кументов Т</w:t>
      </w:r>
      <w:r w:rsidRPr="00952B04">
        <w:rPr>
          <w:rFonts w:ascii="Sylfaen" w:hAnsi="Sylfaen"/>
          <w:sz w:val="24"/>
          <w:szCs w:val="24"/>
          <w:lang w:val="ka-GE"/>
        </w:rPr>
        <w:t>билисская полиция также подтверждает, что Фарса</w:t>
      </w:r>
      <w:r w:rsidR="007773A7">
        <w:rPr>
          <w:rFonts w:ascii="Sylfaen" w:hAnsi="Sylfaen"/>
          <w:sz w:val="24"/>
          <w:szCs w:val="24"/>
          <w:lang w:val="ru-RU"/>
        </w:rPr>
        <w:t>да</w:t>
      </w:r>
      <w:r w:rsidRPr="00952B04">
        <w:rPr>
          <w:rFonts w:ascii="Sylfaen" w:hAnsi="Sylfaen"/>
          <w:sz w:val="24"/>
          <w:szCs w:val="24"/>
          <w:lang w:val="ka-GE"/>
        </w:rPr>
        <w:t xml:space="preserve">н и Иване Элиаровы не включены в </w:t>
      </w:r>
      <w:r w:rsidR="007773A7">
        <w:rPr>
          <w:rFonts w:ascii="Sylfaen" w:hAnsi="Sylfaen"/>
          <w:sz w:val="24"/>
          <w:szCs w:val="24"/>
          <w:lang w:val="ka-GE"/>
        </w:rPr>
        <w:t>камеральное</w:t>
      </w:r>
      <w:r w:rsidRPr="00952B04">
        <w:rPr>
          <w:rFonts w:ascii="Sylfaen" w:hAnsi="Sylfaen"/>
          <w:sz w:val="24"/>
          <w:szCs w:val="24"/>
          <w:lang w:val="ka-GE"/>
        </w:rPr>
        <w:t xml:space="preserve"> </w:t>
      </w:r>
      <w:r w:rsidR="007773A7" w:rsidRPr="00952B04">
        <w:rPr>
          <w:rFonts w:ascii="Sylfaen" w:hAnsi="Sylfaen"/>
          <w:sz w:val="24"/>
          <w:szCs w:val="24"/>
          <w:lang w:val="ka-GE"/>
        </w:rPr>
        <w:t xml:space="preserve">описание </w:t>
      </w:r>
      <w:r w:rsidR="007773A7">
        <w:rPr>
          <w:rFonts w:ascii="Sylfaen" w:hAnsi="Sylfaen"/>
          <w:sz w:val="24"/>
          <w:szCs w:val="24"/>
          <w:lang w:val="ka-GE"/>
        </w:rPr>
        <w:t>1817 года [см. д</w:t>
      </w:r>
      <w:r w:rsidR="00B02D53">
        <w:rPr>
          <w:rFonts w:ascii="Sylfaen" w:hAnsi="Sylfaen"/>
          <w:sz w:val="24"/>
          <w:szCs w:val="24"/>
          <w:lang w:val="ka-GE"/>
        </w:rPr>
        <w:t>ок. 24</w:t>
      </w:r>
      <w:r w:rsidRPr="00952B04">
        <w:rPr>
          <w:rFonts w:ascii="Sylfaen" w:hAnsi="Sylfaen"/>
          <w:sz w:val="24"/>
          <w:szCs w:val="24"/>
          <w:lang w:val="ka-GE"/>
        </w:rPr>
        <w:t>].</w:t>
      </w:r>
    </w:p>
    <w:p w14:paraId="553CDCA5" w14:textId="77777777" w:rsidR="00E5502D" w:rsidRDefault="00E5502D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1AE98BFF" w14:textId="77777777" w:rsidR="00C419A5" w:rsidRDefault="00A309B1" w:rsidP="00C419A5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A309B1">
        <w:rPr>
          <w:rFonts w:ascii="Sylfaen" w:hAnsi="Sylfaen"/>
          <w:noProof/>
          <w:sz w:val="24"/>
          <w:szCs w:val="24"/>
          <w:lang w:val="en-US"/>
        </w:rPr>
        <w:drawing>
          <wp:inline distT="0" distB="0" distL="0" distR="0" wp14:anchorId="77F49CE4" wp14:editId="7E33E1E4">
            <wp:extent cx="4017934" cy="1898650"/>
            <wp:effectExtent l="0" t="0" r="1905" b="6350"/>
            <wp:docPr id="30" name="Picture 30" descr="C:\Users\User\Desktop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347" cy="190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C7840" w14:textId="77777777" w:rsidR="00C419A5" w:rsidRPr="00B02D53" w:rsidRDefault="00B02D53" w:rsidP="00B02D53">
      <w:pPr>
        <w:spacing w:line="276" w:lineRule="auto"/>
        <w:ind w:left="1440"/>
        <w:jc w:val="center"/>
        <w:rPr>
          <w:rFonts w:ascii="Sylfaen" w:hAnsi="Sylfaen" w:cs="LitNusx"/>
          <w:bCs/>
          <w:i/>
          <w:lang w:val="ru-RU"/>
        </w:rPr>
      </w:pPr>
      <w:r>
        <w:rPr>
          <w:rFonts w:ascii="Sylfaen" w:hAnsi="Sylfaen" w:cs="LitNusx"/>
          <w:bCs/>
          <w:i/>
          <w:lang w:val="ru-RU"/>
        </w:rPr>
        <w:t xml:space="preserve">24. </w:t>
      </w:r>
      <w:r w:rsidR="00C419A5" w:rsidRPr="00B02D53">
        <w:rPr>
          <w:rFonts w:ascii="Sylfaen" w:hAnsi="Sylfaen" w:cs="LitNusx"/>
          <w:bCs/>
          <w:i/>
          <w:lang w:val="ru-RU"/>
        </w:rPr>
        <w:t>Центральный Исторический Архив Грузии,</w:t>
      </w:r>
    </w:p>
    <w:p w14:paraId="4F8DF515" w14:textId="77777777" w:rsidR="00C419A5" w:rsidRPr="00C419A5" w:rsidRDefault="00C419A5" w:rsidP="00C419A5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sz w:val="22"/>
          <w:szCs w:val="22"/>
          <w:lang w:val="ka-GE"/>
        </w:rPr>
      </w:pPr>
      <w:r w:rsidRPr="00C419A5">
        <w:rPr>
          <w:rFonts w:ascii="Sylfaen" w:hAnsi="Sylfaen" w:cs="LitNusx"/>
          <w:bCs/>
          <w:i/>
          <w:sz w:val="22"/>
          <w:szCs w:val="22"/>
        </w:rPr>
        <w:t xml:space="preserve">фонд </w:t>
      </w:r>
      <w:r w:rsidRPr="00C419A5">
        <w:rPr>
          <w:rFonts w:ascii="Sylfaen" w:hAnsi="Sylfaen" w:cs="LitNusx"/>
          <w:bCs/>
          <w:i/>
          <w:sz w:val="22"/>
          <w:szCs w:val="22"/>
          <w:lang w:val="ka-GE"/>
        </w:rPr>
        <w:t xml:space="preserve">213, оп. 1, </w:t>
      </w:r>
      <w:r w:rsidRPr="00C419A5">
        <w:rPr>
          <w:rFonts w:ascii="Sylfaen" w:hAnsi="Sylfaen" w:cs="LitNusx"/>
          <w:bCs/>
          <w:i/>
          <w:sz w:val="22"/>
          <w:szCs w:val="22"/>
        </w:rPr>
        <w:t>дело</w:t>
      </w:r>
      <w:r w:rsidRPr="00C419A5">
        <w:rPr>
          <w:rFonts w:ascii="Sylfaen" w:hAnsi="Sylfaen" w:cs="LitNusx"/>
          <w:bCs/>
          <w:i/>
          <w:sz w:val="22"/>
          <w:szCs w:val="22"/>
          <w:lang w:val="ka-GE"/>
        </w:rPr>
        <w:t xml:space="preserve"> 431, стр. 1</w:t>
      </w:r>
      <w:r w:rsidRPr="00C419A5">
        <w:rPr>
          <w:rFonts w:ascii="Sylfaen" w:hAnsi="Sylfaen" w:cs="LitNusx"/>
          <w:bCs/>
          <w:i/>
          <w:sz w:val="22"/>
          <w:szCs w:val="22"/>
        </w:rPr>
        <w:t>4</w:t>
      </w:r>
      <w:r w:rsidRPr="00C419A5">
        <w:rPr>
          <w:rFonts w:ascii="Sylfaen" w:hAnsi="Sylfaen" w:cs="LitNusx"/>
          <w:bCs/>
          <w:i/>
          <w:sz w:val="22"/>
          <w:szCs w:val="22"/>
          <w:lang w:val="ka-GE"/>
        </w:rPr>
        <w:t>.</w:t>
      </w:r>
    </w:p>
    <w:p w14:paraId="14000B8F" w14:textId="77777777" w:rsidR="00C419A5" w:rsidRDefault="00C419A5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0C83A20" w14:textId="77777777" w:rsidR="00C67DAF" w:rsidRPr="009D450E" w:rsidRDefault="00AF686D" w:rsidP="009D450E">
      <w:pPr>
        <w:spacing w:line="276" w:lineRule="auto"/>
        <w:jc w:val="both"/>
        <w:rPr>
          <w:rFonts w:ascii="Sylfaen" w:hAnsi="Sylfaen"/>
          <w:b/>
          <w:sz w:val="24"/>
          <w:szCs w:val="24"/>
          <w:lang w:val="ka-GE"/>
        </w:rPr>
      </w:pPr>
      <w:r w:rsidRPr="00AF686D">
        <w:rPr>
          <w:rFonts w:ascii="Sylfaen" w:hAnsi="Sylfaen"/>
          <w:sz w:val="24"/>
          <w:szCs w:val="24"/>
          <w:lang w:val="ka-GE"/>
        </w:rPr>
        <w:t xml:space="preserve">Только в камерных описаниях Тбилиси 1848 </w:t>
      </w:r>
      <w:r>
        <w:rPr>
          <w:rFonts w:ascii="Sylfaen" w:hAnsi="Sylfaen"/>
          <w:sz w:val="24"/>
          <w:szCs w:val="24"/>
          <w:lang w:val="ka-GE"/>
        </w:rPr>
        <w:t>года мы находим Элиаровых [ср. д</w:t>
      </w:r>
      <w:r w:rsidR="00C67DAF">
        <w:rPr>
          <w:rFonts w:ascii="Sylfaen" w:hAnsi="Sylfaen"/>
          <w:sz w:val="24"/>
          <w:szCs w:val="24"/>
          <w:lang w:val="ka-GE"/>
        </w:rPr>
        <w:t>ок. 2</w:t>
      </w:r>
      <w:r w:rsidR="00C67DAF" w:rsidRPr="001314A8">
        <w:rPr>
          <w:rFonts w:ascii="Sylfaen" w:hAnsi="Sylfaen"/>
          <w:sz w:val="24"/>
          <w:szCs w:val="24"/>
          <w:lang w:val="ru-RU"/>
        </w:rPr>
        <w:t>5</w:t>
      </w:r>
      <w:r w:rsidRPr="00AF686D">
        <w:rPr>
          <w:rFonts w:ascii="Sylfaen" w:hAnsi="Sylfaen"/>
          <w:sz w:val="24"/>
          <w:szCs w:val="24"/>
          <w:lang w:val="ka-GE"/>
        </w:rPr>
        <w:t>], родство кото</w:t>
      </w:r>
      <w:r w:rsidR="00C67DAF">
        <w:rPr>
          <w:rFonts w:ascii="Sylfaen" w:hAnsi="Sylfaen"/>
          <w:sz w:val="24"/>
          <w:szCs w:val="24"/>
          <w:lang w:val="ka-GE"/>
        </w:rPr>
        <w:t xml:space="preserve">рых с Геурком Эльяровым неясно, </w:t>
      </w:r>
      <w:r w:rsidR="00C67DAF" w:rsidRPr="00C67DAF">
        <w:rPr>
          <w:rFonts w:ascii="Sylfaen" w:hAnsi="Sylfaen"/>
          <w:sz w:val="24"/>
          <w:szCs w:val="24"/>
          <w:lang w:val="ka-GE"/>
        </w:rPr>
        <w:t xml:space="preserve">а также их национальность не </w:t>
      </w:r>
      <w:r w:rsidR="00C67DAF" w:rsidRPr="00C67DAF">
        <w:rPr>
          <w:rFonts w:ascii="Sylfaen" w:hAnsi="Sylfaen"/>
          <w:sz w:val="24"/>
          <w:szCs w:val="24"/>
          <w:lang w:val="ka-GE"/>
        </w:rPr>
        <w:lastRenderedPageBreak/>
        <w:t>зафиксирована.</w:t>
      </w:r>
    </w:p>
    <w:p w14:paraId="7C6ABAE8" w14:textId="77777777" w:rsidR="00AF686D" w:rsidRPr="00AF686D" w:rsidRDefault="00AF686D" w:rsidP="00AF686D">
      <w:pPr>
        <w:pStyle w:val="Lijstalinea"/>
        <w:numPr>
          <w:ilvl w:val="0"/>
          <w:numId w:val="38"/>
        </w:numPr>
        <w:spacing w:line="276" w:lineRule="auto"/>
        <w:rPr>
          <w:rFonts w:ascii="Sylfaen" w:hAnsi="Sylfaen" w:cs="Sylfaen"/>
          <w:lang w:val="ka-GE"/>
        </w:rPr>
      </w:pPr>
      <w:r w:rsidRPr="00AF686D">
        <w:rPr>
          <w:rFonts w:ascii="Sylfaen" w:hAnsi="Sylfaen" w:cs="Sylfaen"/>
          <w:lang w:val="ka-GE"/>
        </w:rPr>
        <w:t>Элиаров Петр - 25 лет.</w:t>
      </w:r>
      <w:r w:rsidRPr="00AF686D">
        <w:rPr>
          <w:rFonts w:ascii="Sylfaen" w:hAnsi="Sylfaen" w:cs="Sylfaen"/>
          <w:lang w:val="ka-GE"/>
        </w:rPr>
        <w:br/>
        <w:t>Его сын Егор - [Новорожденный]</w:t>
      </w:r>
    </w:p>
    <w:p w14:paraId="25915BF5" w14:textId="77777777" w:rsidR="00AF686D" w:rsidRPr="00AF686D" w:rsidRDefault="00AF686D" w:rsidP="00AF686D">
      <w:pPr>
        <w:pStyle w:val="Lijstalinea"/>
        <w:numPr>
          <w:ilvl w:val="0"/>
          <w:numId w:val="38"/>
        </w:numPr>
        <w:spacing w:line="276" w:lineRule="auto"/>
        <w:rPr>
          <w:rFonts w:ascii="Sylfaen" w:hAnsi="Sylfaen" w:cs="Sylfaen"/>
          <w:lang w:val="ka-GE"/>
        </w:rPr>
      </w:pPr>
      <w:r w:rsidRPr="00AF686D">
        <w:rPr>
          <w:rFonts w:ascii="Sylfaen" w:hAnsi="Sylfaen" w:cs="Sylfaen"/>
          <w:lang w:val="ka-GE"/>
        </w:rPr>
        <w:t>Элиаров Шермазан - 65 лет.</w:t>
      </w:r>
    </w:p>
    <w:p w14:paraId="54817B47" w14:textId="77777777" w:rsidR="00AF686D" w:rsidRPr="00AF686D" w:rsidRDefault="00AF686D" w:rsidP="00AF686D">
      <w:pPr>
        <w:spacing w:line="276" w:lineRule="auto"/>
        <w:rPr>
          <w:rFonts w:ascii="Sylfaen" w:hAnsi="Sylfaen" w:cs="Sylfaen"/>
          <w:lang w:val="ka-GE"/>
        </w:rPr>
      </w:pPr>
      <w:r>
        <w:rPr>
          <w:rFonts w:ascii="Sylfaen" w:hAnsi="Sylfaen" w:cs="Sylfaen"/>
          <w:lang w:val="ru-RU"/>
        </w:rPr>
        <w:t xml:space="preserve">                              </w:t>
      </w:r>
      <w:r w:rsidRPr="00AF686D">
        <w:rPr>
          <w:rFonts w:ascii="Sylfaen" w:hAnsi="Sylfaen" w:cs="Sylfaen"/>
          <w:lang w:val="ka-GE"/>
        </w:rPr>
        <w:t>Его сыновья: Соломон - 16 лет; Артамаз - 14 лет</w:t>
      </w:r>
    </w:p>
    <w:p w14:paraId="06633241" w14:textId="77777777" w:rsidR="00AF686D" w:rsidRPr="00AF686D" w:rsidRDefault="00AF686D" w:rsidP="00AF686D">
      <w:pPr>
        <w:pStyle w:val="Lijstalinea"/>
        <w:numPr>
          <w:ilvl w:val="0"/>
          <w:numId w:val="39"/>
        </w:numPr>
        <w:spacing w:line="276" w:lineRule="auto"/>
        <w:rPr>
          <w:rFonts w:ascii="Sylfaen" w:hAnsi="Sylfaen" w:cs="Sylfaen"/>
          <w:lang w:val="ka-GE"/>
        </w:rPr>
      </w:pPr>
      <w:r w:rsidRPr="00AF686D">
        <w:rPr>
          <w:rFonts w:ascii="Sylfaen" w:hAnsi="Sylfaen" w:cs="Sylfaen"/>
          <w:lang w:val="ka-GE"/>
        </w:rPr>
        <w:t>Элиаров Давид - 25 лет</w:t>
      </w:r>
    </w:p>
    <w:p w14:paraId="268BAAD3" w14:textId="77777777" w:rsidR="00AF686D" w:rsidRPr="00AF686D" w:rsidRDefault="00AF686D" w:rsidP="00AF686D">
      <w:pPr>
        <w:pStyle w:val="Lijstalinea"/>
        <w:numPr>
          <w:ilvl w:val="0"/>
          <w:numId w:val="39"/>
        </w:numPr>
        <w:spacing w:line="276" w:lineRule="auto"/>
        <w:rPr>
          <w:rFonts w:ascii="Sylfaen" w:hAnsi="Sylfaen" w:cs="LitNusx"/>
          <w:bCs/>
          <w:i/>
          <w:sz w:val="22"/>
          <w:szCs w:val="22"/>
          <w:lang w:val="ka-GE"/>
        </w:rPr>
      </w:pPr>
      <w:r w:rsidRPr="00AF686D">
        <w:rPr>
          <w:rFonts w:ascii="Sylfaen" w:hAnsi="Sylfaen" w:cs="Sylfaen"/>
          <w:lang w:val="ka-GE"/>
        </w:rPr>
        <w:t>Элиаров Иван - 35 лет.</w:t>
      </w:r>
    </w:p>
    <w:p w14:paraId="572537DE" w14:textId="77777777" w:rsidR="00807203" w:rsidRDefault="00807203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49DD29F9" w14:textId="77777777" w:rsidR="00AF686D" w:rsidRPr="00344E77" w:rsidRDefault="00AF686D" w:rsidP="00344E77">
      <w:pPr>
        <w:pStyle w:val="Lijstalinea"/>
        <w:numPr>
          <w:ilvl w:val="0"/>
          <w:numId w:val="45"/>
        </w:numPr>
        <w:spacing w:line="276" w:lineRule="auto"/>
        <w:jc w:val="center"/>
        <w:rPr>
          <w:rFonts w:ascii="Sylfaen" w:hAnsi="Sylfaen" w:cs="LitNusx"/>
          <w:bCs/>
          <w:i/>
          <w:sz w:val="22"/>
          <w:szCs w:val="22"/>
        </w:rPr>
      </w:pPr>
      <w:r w:rsidRPr="00344E77">
        <w:rPr>
          <w:rFonts w:ascii="Sylfaen" w:hAnsi="Sylfaen" w:cs="LitNusx"/>
          <w:bCs/>
          <w:i/>
          <w:sz w:val="22"/>
          <w:szCs w:val="22"/>
        </w:rPr>
        <w:t>Центральный Исторический Архив Грузии,</w:t>
      </w:r>
    </w:p>
    <w:p w14:paraId="44A005A1" w14:textId="77777777" w:rsidR="00AF686D" w:rsidRPr="00344E77" w:rsidRDefault="00AF686D" w:rsidP="00AF686D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sz w:val="22"/>
          <w:szCs w:val="22"/>
          <w:lang w:val="ka-GE"/>
        </w:rPr>
      </w:pPr>
      <w:r w:rsidRPr="00344E77">
        <w:rPr>
          <w:rFonts w:ascii="Sylfaen" w:hAnsi="Sylfaen" w:cs="LitNusx"/>
          <w:bCs/>
          <w:i/>
          <w:sz w:val="22"/>
          <w:szCs w:val="22"/>
        </w:rPr>
        <w:t xml:space="preserve">фонд </w:t>
      </w:r>
      <w:r w:rsidRPr="00344E77">
        <w:rPr>
          <w:rFonts w:ascii="Sylfaen" w:hAnsi="Sylfaen" w:cs="LitNusx"/>
          <w:bCs/>
          <w:i/>
          <w:sz w:val="22"/>
          <w:szCs w:val="22"/>
          <w:lang w:val="ka-GE"/>
        </w:rPr>
        <w:t xml:space="preserve">253, оп. 1, </w:t>
      </w:r>
      <w:r w:rsidRPr="00344E77">
        <w:rPr>
          <w:rFonts w:ascii="Sylfaen" w:hAnsi="Sylfaen" w:cs="LitNusx"/>
          <w:bCs/>
          <w:i/>
          <w:sz w:val="22"/>
          <w:szCs w:val="22"/>
        </w:rPr>
        <w:t>дело</w:t>
      </w:r>
      <w:r w:rsidRPr="00344E77">
        <w:rPr>
          <w:rFonts w:ascii="Sylfaen" w:hAnsi="Sylfaen" w:cs="LitNusx"/>
          <w:bCs/>
          <w:i/>
          <w:sz w:val="22"/>
          <w:szCs w:val="22"/>
          <w:lang w:val="ka-GE"/>
        </w:rPr>
        <w:t xml:space="preserve"> 2388-б, стр. 1</w:t>
      </w:r>
      <w:r w:rsidRPr="00344E77">
        <w:rPr>
          <w:rFonts w:ascii="Sylfaen" w:hAnsi="Sylfaen" w:cs="LitNusx"/>
          <w:bCs/>
          <w:i/>
          <w:sz w:val="22"/>
          <w:szCs w:val="22"/>
        </w:rPr>
        <w:t>25-а</w:t>
      </w:r>
      <w:r w:rsidRPr="00344E77">
        <w:rPr>
          <w:rFonts w:ascii="Sylfaen" w:hAnsi="Sylfaen" w:cs="LitNusx"/>
          <w:bCs/>
          <w:i/>
          <w:sz w:val="22"/>
          <w:szCs w:val="22"/>
          <w:lang w:val="ka-GE"/>
        </w:rPr>
        <w:t>, 129-а, 130-а.</w:t>
      </w:r>
    </w:p>
    <w:p w14:paraId="4A04D8F7" w14:textId="77777777" w:rsidR="00AF686D" w:rsidRDefault="00AF686D" w:rsidP="00B751D1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</w:p>
    <w:p w14:paraId="37044FA7" w14:textId="77777777" w:rsidR="00824824" w:rsidRPr="00AF686D" w:rsidRDefault="00824824" w:rsidP="00B751D1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 xml:space="preserve">Я. Л. </w:t>
      </w:r>
      <w:r w:rsidRPr="00824824">
        <w:rPr>
          <w:rFonts w:ascii="Sylfaen" w:hAnsi="Sylfaen"/>
          <w:sz w:val="24"/>
          <w:szCs w:val="24"/>
          <w:lang w:val="ru-RU"/>
        </w:rPr>
        <w:t>Махлевич по неизвестной причине, не ссыла</w:t>
      </w:r>
      <w:r>
        <w:rPr>
          <w:rFonts w:ascii="Sylfaen" w:hAnsi="Sylfaen"/>
          <w:sz w:val="24"/>
          <w:szCs w:val="24"/>
          <w:lang w:val="ru-RU"/>
        </w:rPr>
        <w:t>ясь на источник, считает, что Геу</w:t>
      </w:r>
      <w:r w:rsidR="00FF4E4D">
        <w:rPr>
          <w:rFonts w:ascii="Sylfaen" w:hAnsi="Sylfaen"/>
          <w:sz w:val="24"/>
          <w:szCs w:val="24"/>
          <w:lang w:val="ru-RU"/>
        </w:rPr>
        <w:t>рк Эльяров принадлежал к а</w:t>
      </w:r>
      <w:r w:rsidRPr="00824824">
        <w:rPr>
          <w:rFonts w:ascii="Sylfaen" w:hAnsi="Sylfaen"/>
          <w:sz w:val="24"/>
          <w:szCs w:val="24"/>
          <w:lang w:val="ru-RU"/>
        </w:rPr>
        <w:t>рмян</w:t>
      </w:r>
      <w:r w:rsidR="00744E4A">
        <w:rPr>
          <w:rFonts w:ascii="Sylfaen" w:hAnsi="Sylfaen"/>
          <w:sz w:val="24"/>
          <w:szCs w:val="24"/>
          <w:lang w:val="ru-RU"/>
        </w:rPr>
        <w:t>ской семье [см. док. 1</w:t>
      </w:r>
      <w:r w:rsidRPr="00824824">
        <w:rPr>
          <w:rFonts w:ascii="Sylfaen" w:hAnsi="Sylfaen"/>
          <w:sz w:val="24"/>
          <w:szCs w:val="24"/>
          <w:lang w:val="ru-RU"/>
        </w:rPr>
        <w:t>], когда достоверные источни</w:t>
      </w:r>
      <w:r w:rsidR="00FF4E4D">
        <w:rPr>
          <w:rFonts w:ascii="Sylfaen" w:hAnsi="Sylfaen"/>
          <w:sz w:val="24"/>
          <w:szCs w:val="24"/>
          <w:lang w:val="ru-RU"/>
        </w:rPr>
        <w:t>ки считают Элиаровых коренными г</w:t>
      </w:r>
      <w:r w:rsidRPr="00824824">
        <w:rPr>
          <w:rFonts w:ascii="Sylfaen" w:hAnsi="Sylfaen"/>
          <w:sz w:val="24"/>
          <w:szCs w:val="24"/>
          <w:lang w:val="ru-RU"/>
        </w:rPr>
        <w:t xml:space="preserve">рузинами. Он также не </w:t>
      </w:r>
      <w:r w:rsidR="00FF4E4D">
        <w:rPr>
          <w:rFonts w:ascii="Sylfaen" w:hAnsi="Sylfaen"/>
          <w:sz w:val="24"/>
          <w:szCs w:val="24"/>
          <w:lang w:val="ru-RU"/>
        </w:rPr>
        <w:t>у</w:t>
      </w:r>
      <w:r w:rsidRPr="00824824">
        <w:rPr>
          <w:rFonts w:ascii="Sylfaen" w:hAnsi="Sylfaen"/>
          <w:sz w:val="24"/>
          <w:szCs w:val="24"/>
          <w:lang w:val="ru-RU"/>
        </w:rPr>
        <w:t>казывает</w:t>
      </w:r>
      <w:r w:rsidR="00FF4E4D">
        <w:rPr>
          <w:rFonts w:ascii="Sylfaen" w:hAnsi="Sylfaen"/>
          <w:sz w:val="24"/>
          <w:szCs w:val="24"/>
          <w:lang w:val="ru-RU"/>
        </w:rPr>
        <w:t xml:space="preserve"> источник, когда говорит, что они</w:t>
      </w:r>
      <w:r w:rsidRPr="00824824">
        <w:rPr>
          <w:rFonts w:ascii="Sylfaen" w:hAnsi="Sylfaen"/>
          <w:sz w:val="24"/>
          <w:szCs w:val="24"/>
          <w:lang w:val="ru-RU"/>
        </w:rPr>
        <w:t xml:space="preserve"> унаследовали</w:t>
      </w:r>
      <w:r w:rsidR="00FF4E4D">
        <w:rPr>
          <w:rFonts w:ascii="Sylfaen" w:hAnsi="Sylfaen"/>
          <w:sz w:val="24"/>
          <w:szCs w:val="24"/>
          <w:lang w:val="ru-RU"/>
        </w:rPr>
        <w:t xml:space="preserve"> секрет изготовления булата от далеких предков.</w:t>
      </w:r>
      <w:r w:rsidRPr="00824824">
        <w:rPr>
          <w:rFonts w:ascii="Sylfaen" w:hAnsi="Sylfaen"/>
          <w:sz w:val="24"/>
          <w:szCs w:val="24"/>
          <w:lang w:val="ru-RU"/>
        </w:rPr>
        <w:t xml:space="preserve"> Кроме того, в указанном архивном документе фамилия Геурка - Элиарашвили, а не Элиаров, как </w:t>
      </w:r>
      <w:r w:rsidR="00FF4E4D">
        <w:rPr>
          <w:rFonts w:ascii="Sylfaen" w:hAnsi="Sylfaen"/>
          <w:sz w:val="24"/>
          <w:szCs w:val="24"/>
          <w:lang w:val="ru-RU"/>
        </w:rPr>
        <w:t>Махлевич пишет. В самом документе и в описи</w:t>
      </w:r>
      <w:r w:rsidRPr="00824824">
        <w:rPr>
          <w:rFonts w:ascii="Sylfaen" w:hAnsi="Sylfaen"/>
          <w:sz w:val="24"/>
          <w:szCs w:val="24"/>
          <w:lang w:val="ru-RU"/>
        </w:rPr>
        <w:t xml:space="preserve"> этого дела</w:t>
      </w:r>
      <w:r w:rsidR="00FF4E4D">
        <w:rPr>
          <w:rFonts w:ascii="Sylfaen" w:hAnsi="Sylfaen"/>
          <w:sz w:val="24"/>
          <w:szCs w:val="24"/>
          <w:lang w:val="ru-RU"/>
        </w:rPr>
        <w:t xml:space="preserve"> Геурк фигурирует как Элиарашвили</w:t>
      </w:r>
      <w:r w:rsidR="00DF4948">
        <w:rPr>
          <w:rFonts w:ascii="Sylfaen" w:hAnsi="Sylfaen"/>
          <w:sz w:val="24"/>
          <w:szCs w:val="24"/>
          <w:lang w:val="ru-RU"/>
        </w:rPr>
        <w:t xml:space="preserve"> [см. док. 26</w:t>
      </w:r>
      <w:r w:rsidRPr="00824824">
        <w:rPr>
          <w:rFonts w:ascii="Sylfaen" w:hAnsi="Sylfaen"/>
          <w:sz w:val="24"/>
          <w:szCs w:val="24"/>
          <w:lang w:val="ru-RU"/>
        </w:rPr>
        <w:t>].</w:t>
      </w:r>
    </w:p>
    <w:p w14:paraId="3B707DEE" w14:textId="77777777" w:rsidR="007F6DD4" w:rsidRPr="007F6DD4" w:rsidRDefault="007F6DD4" w:rsidP="00B751D1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59BD924" w14:textId="77777777" w:rsidR="00D330D6" w:rsidRPr="00DF4948" w:rsidRDefault="004A2C89" w:rsidP="00B751D1">
      <w:pPr>
        <w:spacing w:line="276" w:lineRule="auto"/>
        <w:jc w:val="center"/>
        <w:rPr>
          <w:rFonts w:ascii="Sylfaen" w:hAnsi="Sylfaen"/>
          <w:lang w:val="ka-GE"/>
        </w:rPr>
      </w:pPr>
      <w:r w:rsidRPr="00DF4948">
        <w:rPr>
          <w:rFonts w:ascii="Sylfaen" w:hAnsi="Sylfaen"/>
          <w:noProof/>
          <w:lang w:val="en-US"/>
        </w:rPr>
        <w:drawing>
          <wp:inline distT="0" distB="0" distL="0" distR="0" wp14:anchorId="276DECD4" wp14:editId="3F234460">
            <wp:extent cx="4691154" cy="1143846"/>
            <wp:effectExtent l="0" t="0" r="0" b="0"/>
            <wp:docPr id="35" name="Picture 35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491" cy="11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6376F" w14:textId="77777777" w:rsidR="00FF4E4D" w:rsidRPr="00DF4948" w:rsidRDefault="00FF4E4D" w:rsidP="00DF4948">
      <w:pPr>
        <w:pStyle w:val="Lijstalinea"/>
        <w:numPr>
          <w:ilvl w:val="0"/>
          <w:numId w:val="45"/>
        </w:numPr>
        <w:spacing w:line="276" w:lineRule="auto"/>
        <w:jc w:val="center"/>
        <w:rPr>
          <w:rFonts w:ascii="Sylfaen" w:hAnsi="Sylfaen" w:cs="LitNusx"/>
          <w:bCs/>
          <w:i/>
          <w:sz w:val="22"/>
          <w:szCs w:val="22"/>
        </w:rPr>
      </w:pPr>
      <w:r w:rsidRPr="00DF4948">
        <w:rPr>
          <w:rFonts w:ascii="Sylfaen" w:hAnsi="Sylfaen" w:cs="LitNusx"/>
          <w:bCs/>
          <w:i/>
          <w:sz w:val="22"/>
          <w:szCs w:val="22"/>
        </w:rPr>
        <w:t>Центральный Исторический Архив Грузии,</w:t>
      </w:r>
    </w:p>
    <w:p w14:paraId="68E972BE" w14:textId="77777777" w:rsidR="00857FDC" w:rsidRDefault="00FF4E4D" w:rsidP="00FF4E4D">
      <w:p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 w:rsidRPr="00DF4948">
        <w:rPr>
          <w:rFonts w:ascii="Sylfaen" w:hAnsi="Sylfaen" w:cs="LitNusx"/>
          <w:bCs/>
          <w:i/>
          <w:lang w:val="ru-RU"/>
        </w:rPr>
        <w:t xml:space="preserve">фонд </w:t>
      </w:r>
      <w:r w:rsidRPr="00C525A0">
        <w:rPr>
          <w:rFonts w:ascii="Sylfaen" w:hAnsi="Sylfaen" w:cs="LitNusx"/>
          <w:bCs/>
          <w:i/>
          <w:lang w:val="ka-GE"/>
        </w:rPr>
        <w:t>2, оп. 1</w:t>
      </w:r>
      <w:r>
        <w:rPr>
          <w:rFonts w:ascii="Sylfaen" w:hAnsi="Sylfaen" w:cs="LitNusx"/>
          <w:bCs/>
          <w:i/>
          <w:lang w:val="ka-GE"/>
        </w:rPr>
        <w:t>.</w:t>
      </w:r>
    </w:p>
    <w:p w14:paraId="5EE3BF8F" w14:textId="77777777" w:rsidR="00FF4E4D" w:rsidRDefault="00FF4E4D" w:rsidP="00FF4E4D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14:paraId="6238B74D" w14:textId="77777777" w:rsidR="00B553FA" w:rsidRDefault="00B553FA" w:rsidP="00FF4E4D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B553FA">
        <w:rPr>
          <w:rFonts w:ascii="Sylfaen" w:hAnsi="Sylfaen"/>
          <w:sz w:val="24"/>
          <w:szCs w:val="24"/>
          <w:lang w:val="ka-GE"/>
        </w:rPr>
        <w:t xml:space="preserve">Прежде чем сделать окончательный вывод, приведем </w:t>
      </w:r>
      <w:r>
        <w:rPr>
          <w:rFonts w:ascii="Sylfaen" w:hAnsi="Sylfaen"/>
          <w:sz w:val="24"/>
          <w:szCs w:val="24"/>
          <w:lang w:val="ru-RU"/>
        </w:rPr>
        <w:t xml:space="preserve">еще </w:t>
      </w:r>
      <w:r w:rsidRPr="00B553FA">
        <w:rPr>
          <w:rFonts w:ascii="Sylfaen" w:hAnsi="Sylfaen"/>
          <w:sz w:val="24"/>
          <w:szCs w:val="24"/>
          <w:lang w:val="ka-GE"/>
        </w:rPr>
        <w:t>один отрывок. Проанализировав некоторые исторические источники и литературу, исследователь Ш. Какулия пишет:</w:t>
      </w:r>
    </w:p>
    <w:p w14:paraId="34DCE375" w14:textId="77777777" w:rsidR="007B4010" w:rsidRDefault="007B4010" w:rsidP="00B751D1">
      <w:pPr>
        <w:spacing w:line="276" w:lineRule="auto"/>
        <w:rPr>
          <w:rFonts w:ascii="Sylfaen" w:hAnsi="Sylfaen"/>
          <w:lang w:val="ka-GE"/>
        </w:rPr>
      </w:pPr>
    </w:p>
    <w:p w14:paraId="190EDB38" w14:textId="77777777" w:rsidR="007B4010" w:rsidRDefault="007B4010" w:rsidP="00B751D1">
      <w:pPr>
        <w:spacing w:line="276" w:lineRule="auto"/>
        <w:jc w:val="center"/>
        <w:rPr>
          <w:rFonts w:ascii="Sylfaen" w:hAnsi="Sylfaen"/>
          <w:lang w:val="ka-GE"/>
        </w:rPr>
      </w:pPr>
      <w:r w:rsidRPr="007B4010">
        <w:rPr>
          <w:rFonts w:ascii="Sylfaen" w:hAnsi="Sylfaen"/>
          <w:noProof/>
          <w:lang w:val="en-US"/>
        </w:rPr>
        <w:drawing>
          <wp:inline distT="0" distB="0" distL="0" distR="0" wp14:anchorId="4702FC07" wp14:editId="588B7A9F">
            <wp:extent cx="4750287" cy="1955549"/>
            <wp:effectExtent l="0" t="0" r="0" b="6985"/>
            <wp:docPr id="23" name="Picture 23" descr="C:\Users\User\Desktop\მიმდინარე\ელიაროვი [ლაღიძე]\1. გეურქ ელიაროვის წარმომავლობა\შ. კაკურია, თბილისის მოსახლეობა 1803-1870 წწ. თბ., 1979, გვ.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მიმდინარე\ელიაროვი [ლაღიძე]\1. გეურქ ელიაროვის წარმომავლობა\შ. კაკურია, თბილისის მოსახლეობა 1803-1870 წწ. თბ., 1979, გვ. 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770" cy="19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CB368" w14:textId="77777777" w:rsidR="00851549" w:rsidRPr="00851549" w:rsidRDefault="00851549" w:rsidP="00DF4948">
      <w:pPr>
        <w:pStyle w:val="Lijstalinea"/>
        <w:numPr>
          <w:ilvl w:val="0"/>
          <w:numId w:val="45"/>
        </w:numPr>
        <w:spacing w:line="276" w:lineRule="auto"/>
        <w:jc w:val="center"/>
        <w:rPr>
          <w:rFonts w:ascii="Sylfaen" w:hAnsi="Sylfaen"/>
          <w:i/>
          <w:sz w:val="22"/>
          <w:szCs w:val="22"/>
          <w:lang w:val="ka-GE"/>
        </w:rPr>
      </w:pPr>
      <w:r w:rsidRPr="00851549">
        <w:rPr>
          <w:rFonts w:ascii="Sylfaen" w:hAnsi="Sylfaen" w:cs="Sylfaen"/>
          <w:i/>
          <w:sz w:val="22"/>
          <w:szCs w:val="22"/>
          <w:lang w:val="ka-GE"/>
        </w:rPr>
        <w:t>Ш. Какурия, Население Тбилис в 1803-1970 гг.</w:t>
      </w:r>
    </w:p>
    <w:p w14:paraId="1E7B823D" w14:textId="77777777" w:rsidR="00851549" w:rsidRPr="00851549" w:rsidRDefault="00851549" w:rsidP="00851549">
      <w:pPr>
        <w:pStyle w:val="Lijstalinea"/>
        <w:spacing w:line="276" w:lineRule="auto"/>
        <w:ind w:left="1800"/>
        <w:jc w:val="center"/>
        <w:rPr>
          <w:rFonts w:ascii="Sylfaen" w:hAnsi="Sylfaen"/>
          <w:i/>
          <w:sz w:val="22"/>
          <w:szCs w:val="22"/>
          <w:lang w:val="ka-GE"/>
        </w:rPr>
      </w:pPr>
      <w:r w:rsidRPr="00851549">
        <w:rPr>
          <w:rFonts w:ascii="Sylfaen" w:hAnsi="Sylfaen" w:cs="Sylfaen"/>
          <w:i/>
          <w:sz w:val="22"/>
          <w:szCs w:val="22"/>
        </w:rPr>
        <w:t>Тбилиси 1979, стр. 48</w:t>
      </w:r>
    </w:p>
    <w:p w14:paraId="03400F64" w14:textId="77777777" w:rsidR="007B4010" w:rsidRDefault="007B4010" w:rsidP="00B751D1">
      <w:pPr>
        <w:spacing w:line="276" w:lineRule="auto"/>
        <w:rPr>
          <w:rFonts w:ascii="Sylfaen" w:hAnsi="Sylfaen"/>
          <w:lang w:val="ka-GE"/>
        </w:rPr>
      </w:pPr>
    </w:p>
    <w:p w14:paraId="4B9B2FC4" w14:textId="77777777" w:rsidR="00162438" w:rsidRPr="00162438" w:rsidRDefault="00162438" w:rsidP="00F14522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ru-RU"/>
        </w:rPr>
        <w:t>Таковы</w:t>
      </w:r>
      <w:r w:rsidRPr="00162438">
        <w:rPr>
          <w:rFonts w:ascii="Sylfaen" w:hAnsi="Sylfaen"/>
          <w:sz w:val="24"/>
          <w:szCs w:val="24"/>
          <w:lang w:val="ka-GE"/>
        </w:rPr>
        <w:t xml:space="preserve"> вопр</w:t>
      </w:r>
      <w:r w:rsidR="00F14522">
        <w:rPr>
          <w:rFonts w:ascii="Sylfaen" w:hAnsi="Sylfaen"/>
          <w:sz w:val="24"/>
          <w:szCs w:val="24"/>
          <w:lang w:val="ka-GE"/>
        </w:rPr>
        <w:t>осы происхождения Геурка Саркисивича</w:t>
      </w:r>
      <w:r w:rsidRPr="00162438">
        <w:rPr>
          <w:rFonts w:ascii="Sylfaen" w:hAnsi="Sylfaen"/>
          <w:sz w:val="24"/>
          <w:szCs w:val="24"/>
          <w:lang w:val="ka-GE"/>
        </w:rPr>
        <w:t xml:space="preserve"> Элиарова</w:t>
      </w:r>
      <w:r w:rsidR="00F14522">
        <w:rPr>
          <w:rFonts w:ascii="Sylfaen" w:hAnsi="Sylfaen"/>
          <w:sz w:val="24"/>
          <w:szCs w:val="24"/>
          <w:lang w:val="ru-RU"/>
        </w:rPr>
        <w:t>-Элиарашвили</w:t>
      </w:r>
      <w:r w:rsidRPr="00162438">
        <w:rPr>
          <w:rFonts w:ascii="Sylfaen" w:hAnsi="Sylfaen"/>
          <w:sz w:val="24"/>
          <w:szCs w:val="24"/>
          <w:lang w:val="ka-GE"/>
        </w:rPr>
        <w:t xml:space="preserve"> на основе вышеуказанных документов и обзора специальной литературы, из которых можно вкратце сделать следующие основные выводы:</w:t>
      </w:r>
    </w:p>
    <w:p w14:paraId="1B845424" w14:textId="77777777" w:rsidR="00AA6C38" w:rsidRDefault="00AA6C38" w:rsidP="00B751D1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</w:p>
    <w:p w14:paraId="3E9C9CB4" w14:textId="77777777" w:rsidR="00CF1B30" w:rsidRPr="00CF1B30" w:rsidRDefault="00CF1B30" w:rsidP="00CF1B30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  <w:r w:rsidRPr="00CF1B30">
        <w:rPr>
          <w:rFonts w:ascii="Sylfaen" w:hAnsi="Sylfaen" w:cs="LitNusx"/>
          <w:bCs/>
          <w:sz w:val="24"/>
          <w:szCs w:val="24"/>
          <w:lang w:val="ka-GE"/>
        </w:rPr>
        <w:t>• Геурк Саркис</w:t>
      </w:r>
      <w:r>
        <w:rPr>
          <w:rFonts w:ascii="Sylfaen" w:hAnsi="Sylfaen" w:cs="LitNusx"/>
          <w:bCs/>
          <w:sz w:val="24"/>
          <w:szCs w:val="24"/>
          <w:lang w:val="ru-RU"/>
        </w:rPr>
        <w:t>ович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Элиаров (Элиарашвил</w:t>
      </w:r>
      <w:r>
        <w:rPr>
          <w:rFonts w:ascii="Sylfaen" w:hAnsi="Sylfaen" w:cs="LitNusx"/>
          <w:bCs/>
          <w:sz w:val="24"/>
          <w:szCs w:val="24"/>
          <w:lang w:val="ka-GE"/>
        </w:rPr>
        <w:t xml:space="preserve">и) родился в </w:t>
      </w:r>
      <w:r w:rsidRPr="00CF1B30">
        <w:rPr>
          <w:rFonts w:ascii="Sylfaen" w:hAnsi="Sylfaen" w:cs="LitNusx"/>
          <w:b/>
          <w:bCs/>
          <w:sz w:val="24"/>
          <w:szCs w:val="24"/>
          <w:lang w:val="ka-GE"/>
        </w:rPr>
        <w:t>1769 году в Турции, в</w:t>
      </w:r>
      <w:r w:rsidRPr="00CF1B30">
        <w:rPr>
          <w:rFonts w:ascii="Sylfaen" w:hAnsi="Sylfaen" w:cs="LitNusx"/>
          <w:b/>
          <w:bCs/>
          <w:sz w:val="24"/>
          <w:szCs w:val="24"/>
          <w:lang w:val="ru-RU"/>
        </w:rPr>
        <w:t xml:space="preserve"> г.</w:t>
      </w:r>
      <w:r w:rsidRPr="00CF1B30">
        <w:rPr>
          <w:rFonts w:ascii="Sylfaen" w:hAnsi="Sylfaen" w:cs="LitNusx"/>
          <w:b/>
          <w:bCs/>
          <w:sz w:val="24"/>
          <w:szCs w:val="24"/>
          <w:lang w:val="ka-GE"/>
        </w:rPr>
        <w:t xml:space="preserve"> Эрзурум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и умер около 1830 г., предположительно в Тбилиси.</w:t>
      </w:r>
    </w:p>
    <w:p w14:paraId="19348500" w14:textId="77777777" w:rsidR="00CF1B30" w:rsidRPr="00CF1B30" w:rsidRDefault="00682F6E" w:rsidP="00CF1B30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  <w:r>
        <w:rPr>
          <w:rFonts w:ascii="Sylfaen" w:hAnsi="Sylfaen" w:cs="LitNusx"/>
          <w:bCs/>
          <w:sz w:val="24"/>
          <w:szCs w:val="24"/>
          <w:lang w:val="ka-GE"/>
        </w:rPr>
        <w:t>• Его предками были грузински</w:t>
      </w:r>
      <w:r>
        <w:rPr>
          <w:rFonts w:ascii="Sylfaen" w:hAnsi="Sylfaen" w:cs="LitNusx"/>
          <w:bCs/>
          <w:sz w:val="24"/>
          <w:szCs w:val="24"/>
          <w:lang w:val="ru-RU"/>
        </w:rPr>
        <w:t>е</w:t>
      </w:r>
      <w:r w:rsidR="00CF1B30" w:rsidRPr="00CF1B30">
        <w:rPr>
          <w:rFonts w:ascii="Sylfaen" w:hAnsi="Sylfaen" w:cs="LitNusx"/>
          <w:bCs/>
          <w:sz w:val="24"/>
          <w:szCs w:val="24"/>
          <w:lang w:val="ka-GE"/>
        </w:rPr>
        <w:t xml:space="preserve"> </w:t>
      </w:r>
      <w:r w:rsidRPr="008E03EE">
        <w:rPr>
          <w:rFonts w:ascii="Sylfaen" w:hAnsi="Sylfaen" w:cs="LitNusx"/>
          <w:b/>
          <w:bCs/>
          <w:sz w:val="24"/>
          <w:szCs w:val="24"/>
          <w:lang w:val="ru-RU"/>
        </w:rPr>
        <w:t>дворяне</w:t>
      </w:r>
      <w:r w:rsidR="00CF1B30" w:rsidRPr="008E03EE">
        <w:rPr>
          <w:rFonts w:ascii="Sylfaen" w:hAnsi="Sylfaen" w:cs="LitNusx"/>
          <w:b/>
          <w:bCs/>
          <w:sz w:val="24"/>
          <w:szCs w:val="24"/>
          <w:lang w:val="ka-GE"/>
        </w:rPr>
        <w:t xml:space="preserve"> Элиарашвили,</w:t>
      </w:r>
      <w:r w:rsidR="00CF1B30" w:rsidRPr="00CF1B30">
        <w:rPr>
          <w:rFonts w:ascii="Sylfaen" w:hAnsi="Sylfaen" w:cs="LitNusx"/>
          <w:bCs/>
          <w:sz w:val="24"/>
          <w:szCs w:val="24"/>
          <w:lang w:val="ka-GE"/>
        </w:rPr>
        <w:t xml:space="preserve"> жившие в историческом селе </w:t>
      </w:r>
      <w:r w:rsidR="00CF1B30" w:rsidRPr="00045C0F">
        <w:rPr>
          <w:rFonts w:ascii="Sylfaen" w:hAnsi="Sylfaen" w:cs="LitNusx"/>
          <w:b/>
          <w:bCs/>
          <w:sz w:val="24"/>
          <w:szCs w:val="24"/>
          <w:lang w:val="ka-GE"/>
        </w:rPr>
        <w:t>Шаркара</w:t>
      </w:r>
      <w:r w:rsidR="00CF1B30" w:rsidRPr="00CF1B30">
        <w:rPr>
          <w:rFonts w:ascii="Sylfaen" w:hAnsi="Sylfaen" w:cs="LitNusx"/>
          <w:bCs/>
          <w:sz w:val="24"/>
          <w:szCs w:val="24"/>
          <w:lang w:val="ka-GE"/>
        </w:rPr>
        <w:t xml:space="preserve"> (Шакара), которые упоминаются в </w:t>
      </w:r>
      <w:r>
        <w:rPr>
          <w:rFonts w:ascii="Sylfaen" w:hAnsi="Sylfaen" w:cs="LitNusx"/>
          <w:bCs/>
          <w:sz w:val="24"/>
          <w:szCs w:val="24"/>
          <w:lang w:val="ka-GE"/>
        </w:rPr>
        <w:t xml:space="preserve">источниках с </w:t>
      </w:r>
      <w:r>
        <w:rPr>
          <w:rFonts w:ascii="Sylfaen" w:hAnsi="Sylfaen" w:cs="LitNusx"/>
          <w:bCs/>
          <w:sz w:val="24"/>
          <w:szCs w:val="24"/>
          <w:lang w:val="en-US"/>
        </w:rPr>
        <w:t>XVII</w:t>
      </w:r>
      <w:r w:rsidR="00CF1B30" w:rsidRPr="00CF1B30">
        <w:rPr>
          <w:rFonts w:ascii="Sylfaen" w:hAnsi="Sylfaen" w:cs="LitNusx"/>
          <w:bCs/>
          <w:sz w:val="24"/>
          <w:szCs w:val="24"/>
          <w:lang w:val="ka-GE"/>
        </w:rPr>
        <w:t xml:space="preserve"> века.</w:t>
      </w:r>
    </w:p>
    <w:p w14:paraId="0EDF2227" w14:textId="77777777" w:rsidR="00CF1B30" w:rsidRPr="00CF1B30" w:rsidRDefault="00CF1B30" w:rsidP="00CF1B30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• По неизвестным причинам 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 xml:space="preserve">дед 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>Г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>е</w:t>
      </w:r>
      <w:r w:rsidR="00A87F44">
        <w:rPr>
          <w:rFonts w:ascii="Sylfaen" w:hAnsi="Sylfaen" w:cs="LitNusx"/>
          <w:bCs/>
          <w:sz w:val="24"/>
          <w:szCs w:val="24"/>
          <w:lang w:val="ka-GE"/>
        </w:rPr>
        <w:t>урка Саркисовича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>,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</w:t>
      </w:r>
      <w:r w:rsidR="00A87F44">
        <w:rPr>
          <w:rFonts w:ascii="Sylfaen" w:hAnsi="Sylfaen" w:cs="LitNusx"/>
          <w:bCs/>
          <w:sz w:val="24"/>
          <w:szCs w:val="24"/>
          <w:lang w:val="ka-GE"/>
        </w:rPr>
        <w:t>жител c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>.</w:t>
      </w:r>
      <w:r w:rsidR="00A87F44">
        <w:rPr>
          <w:rFonts w:ascii="Sylfaen" w:hAnsi="Sylfaen" w:cs="LitNusx"/>
          <w:bCs/>
          <w:sz w:val="24"/>
          <w:szCs w:val="24"/>
          <w:lang w:val="ka-GE"/>
        </w:rPr>
        <w:t xml:space="preserve"> Шаркара</w:t>
      </w:r>
      <w:r w:rsidR="00A87F44" w:rsidRPr="00CF1B30">
        <w:rPr>
          <w:rFonts w:ascii="Sylfaen" w:hAnsi="Sylfaen" w:cs="LitNusx"/>
          <w:bCs/>
          <w:sz w:val="24"/>
          <w:szCs w:val="24"/>
          <w:lang w:val="ka-GE"/>
        </w:rPr>
        <w:t xml:space="preserve"> </w:t>
      </w:r>
      <w:r w:rsidR="00A87F44" w:rsidRPr="00A87F44">
        <w:rPr>
          <w:rFonts w:ascii="Sylfaen" w:hAnsi="Sylfaen" w:cs="LitNusx"/>
          <w:b/>
          <w:bCs/>
          <w:sz w:val="24"/>
          <w:szCs w:val="24"/>
          <w:lang w:val="ru-RU"/>
        </w:rPr>
        <w:t>Делукардаш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 xml:space="preserve"> 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Элиарашвили переехал в </w:t>
      </w:r>
      <w:r w:rsidRPr="00A87F44">
        <w:rPr>
          <w:rFonts w:ascii="Sylfaen" w:hAnsi="Sylfaen" w:cs="LitNusx"/>
          <w:b/>
          <w:bCs/>
          <w:sz w:val="24"/>
          <w:szCs w:val="24"/>
          <w:lang w:val="ka-GE"/>
        </w:rPr>
        <w:t>Эрзерум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>, где родился Геурк.</w:t>
      </w:r>
    </w:p>
    <w:p w14:paraId="212DDAC8" w14:textId="77777777" w:rsidR="00CF1B30" w:rsidRDefault="00CF1B30" w:rsidP="00CF1B30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• Геурк Элиарашвили, приехавший в Тбилиси из Эрзурума, упоминается по фамилии Элиаров, что должно </w:t>
      </w:r>
      <w:r w:rsidR="00A87F44">
        <w:rPr>
          <w:rFonts w:ascii="Sylfaen" w:hAnsi="Sylfaen" w:cs="LitNusx"/>
          <w:bCs/>
          <w:sz w:val="24"/>
          <w:szCs w:val="24"/>
          <w:lang w:val="ka-GE"/>
        </w:rPr>
        <w:t>быть связано с хорошо известным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пр</w:t>
      </w:r>
      <w:r w:rsidR="00A87F44">
        <w:rPr>
          <w:rFonts w:ascii="Sylfaen" w:hAnsi="Sylfaen" w:cs="LitNusx"/>
          <w:bCs/>
          <w:sz w:val="24"/>
          <w:szCs w:val="24"/>
          <w:lang w:val="ru-RU"/>
        </w:rPr>
        <w:t>оцессом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</w:t>
      </w:r>
      <w:r w:rsidR="00A87F44" w:rsidRPr="00A87F44">
        <w:rPr>
          <w:rFonts w:ascii="Sylfaen" w:hAnsi="Sylfaen" w:cs="LitNusx"/>
          <w:b/>
          <w:bCs/>
          <w:sz w:val="24"/>
          <w:szCs w:val="24"/>
          <w:lang w:val="ru-RU"/>
        </w:rPr>
        <w:t>арменизации</w:t>
      </w:r>
      <w:r w:rsidRPr="00A87F44">
        <w:rPr>
          <w:rFonts w:ascii="Sylfaen" w:hAnsi="Sylfaen" w:cs="LitNusx"/>
          <w:b/>
          <w:bCs/>
          <w:sz w:val="24"/>
          <w:szCs w:val="24"/>
          <w:lang w:val="ka-GE"/>
        </w:rPr>
        <w:t xml:space="preserve"> грузин.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Поэтому грузинские ученые и </w:t>
      </w:r>
      <w:r w:rsidR="0082194F">
        <w:rPr>
          <w:rFonts w:ascii="Sylfaen" w:hAnsi="Sylfaen" w:cs="LitNusx"/>
          <w:bCs/>
          <w:sz w:val="24"/>
          <w:szCs w:val="24"/>
          <w:lang w:val="ru-RU"/>
        </w:rPr>
        <w:t>исследователи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справедливо пишут его фамилию Элиарашвили и называют выдающимся </w:t>
      </w:r>
      <w:r w:rsidRPr="0082194F">
        <w:rPr>
          <w:rFonts w:ascii="Sylfaen" w:hAnsi="Sylfaen" w:cs="LitNusx"/>
          <w:b/>
          <w:bCs/>
          <w:sz w:val="24"/>
          <w:szCs w:val="24"/>
          <w:lang w:val="ka-GE"/>
        </w:rPr>
        <w:t>грузинским мастером</w:t>
      </w:r>
      <w:r w:rsidRPr="00CF1B30">
        <w:rPr>
          <w:rFonts w:ascii="Sylfaen" w:hAnsi="Sylfaen" w:cs="LitNusx"/>
          <w:bCs/>
          <w:sz w:val="24"/>
          <w:szCs w:val="24"/>
          <w:lang w:val="ka-GE"/>
        </w:rPr>
        <w:t xml:space="preserve"> изготовления оружия.</w:t>
      </w:r>
    </w:p>
    <w:p w14:paraId="772EEF5D" w14:textId="77777777" w:rsidR="005B1B43" w:rsidRPr="003E164A" w:rsidRDefault="005B1B43" w:rsidP="005B1B43">
      <w:pPr>
        <w:spacing w:line="276" w:lineRule="auto"/>
        <w:rPr>
          <w:rFonts w:ascii="Sylfaen" w:hAnsi="Sylfaen" w:cs="Tahoma"/>
          <w:sz w:val="18"/>
          <w:szCs w:val="18"/>
          <w:lang w:val="ka-GE"/>
        </w:rPr>
      </w:pPr>
    </w:p>
    <w:p w14:paraId="5EA1B247" w14:textId="77777777" w:rsidR="005B1B43" w:rsidRPr="005B1B43" w:rsidRDefault="005B1B43" w:rsidP="005B1B43">
      <w:pPr>
        <w:spacing w:line="276" w:lineRule="auto"/>
        <w:ind w:right="-185"/>
        <w:jc w:val="center"/>
        <w:rPr>
          <w:rFonts w:ascii="Sylfaen" w:hAnsi="Sylfaen" w:cs="LitNusx"/>
          <w:bCs/>
          <w:lang w:val="ru-RU"/>
        </w:rPr>
      </w:pPr>
      <w:r w:rsidRPr="005B1B43">
        <w:rPr>
          <w:rFonts w:ascii="Sylfaen" w:hAnsi="Sylfaen" w:cs="Tahoma"/>
          <w:sz w:val="18"/>
          <w:szCs w:val="18"/>
          <w:lang w:val="ru-RU"/>
        </w:rPr>
        <w:t xml:space="preserve"> </w:t>
      </w:r>
    </w:p>
    <w:p w14:paraId="7C41326B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/>
          <w:bCs/>
          <w:sz w:val="28"/>
          <w:szCs w:val="28"/>
          <w:lang w:val="ka-GE"/>
        </w:rPr>
      </w:pPr>
      <w:r w:rsidRPr="005B1B43">
        <w:rPr>
          <w:rFonts w:ascii="Sylfaen" w:hAnsi="Sylfaen" w:cs="LitNusx"/>
          <w:b/>
          <w:bCs/>
          <w:sz w:val="28"/>
          <w:szCs w:val="28"/>
          <w:lang w:val="ru-RU"/>
        </w:rPr>
        <w:t>Генеалогия Геурка Элиарова</w:t>
      </w:r>
      <w:r w:rsidRPr="00A21C3E">
        <w:rPr>
          <w:rFonts w:ascii="Sylfaen" w:hAnsi="Sylfaen" w:cs="LitNusx"/>
          <w:b/>
          <w:bCs/>
          <w:sz w:val="28"/>
          <w:szCs w:val="28"/>
          <w:lang w:val="ka-GE"/>
        </w:rPr>
        <w:br/>
      </w:r>
    </w:p>
    <w:p w14:paraId="6C3830E6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Мы 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исследовали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 генеалогию Геурка Элиарова, 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на основании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 специальной литературы (П. Гугушвили, К. Чолокашвили, В. Гонгадзе, Э. Аствацатурян ...) и существующих исторических источников (Акты, собранные Кавказской археографической </w:t>
      </w:r>
      <w:r w:rsidRPr="00FC5FCE">
        <w:rPr>
          <w:rStyle w:val="Nadruk"/>
          <w:rFonts w:ascii="Sylfaen" w:hAnsi="Sylfaen" w:cs="Arial"/>
          <w:bCs/>
          <w:i w:val="0"/>
          <w:iCs w:val="0"/>
          <w:sz w:val="24"/>
          <w:szCs w:val="24"/>
          <w:shd w:val="clear" w:color="auto" w:fill="FFFFFF"/>
          <w:lang w:val="ka-GE"/>
        </w:rPr>
        <w:t>комиссией;</w:t>
      </w:r>
      <w:r w:rsidRPr="00FC5FCE">
        <w:rPr>
          <w:rFonts w:ascii="Sylfaen" w:hAnsi="Sylfaen" w:cs="Arial"/>
          <w:sz w:val="24"/>
          <w:szCs w:val="24"/>
          <w:shd w:val="clear" w:color="auto" w:fill="FFFFFF"/>
          <w:lang w:val="ka-GE"/>
        </w:rPr>
        <w:t> 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>Кавказский Календарь...)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, 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>согласно которой он был известным мастером боевого оружия в Грузии и Российской Империи в конце XVIII в.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 и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 в начале XIX в. Следует отметить, что эта информация не содержит генеалогических данных о Геурке Элиарове. Кроме того, в названных источниках он фигурирует под разными 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именами и 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 фамилиями: Ягор, Георгий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,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 xml:space="preserve"> Элиазарашвили, Элиазаров и другие. 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  </w:t>
      </w:r>
    </w:p>
    <w:p w14:paraId="42B8D57A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47E26EC7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В основных документах, необходимых для генеалогического исследования названного периода, таких как, церковные метрические книги и переписи населения, т. н. камеральные списки, информация о Гурке Элиарове нет. В переписи населения Тбилиси 1803 г., опубликованной проф. Саргис Какабадзе, только Симон Эльязаров и вдова Елазарова [см. С. Какабадзе, Описание города Тбилиси в 1803 г., Исторические известия, 1925 г. Книга </w:t>
      </w:r>
      <w:r w:rsidRPr="00FC5FCE">
        <w:rPr>
          <w:rFonts w:ascii="Sylfaen" w:hAnsi="Sylfaen" w:cs="LitNusx"/>
          <w:bCs/>
          <w:sz w:val="24"/>
          <w:szCs w:val="24"/>
        </w:rPr>
        <w:t>II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, стр. 71-72]. Другие семьи Эльязаровых также были идентифицированы в первой половине </w:t>
      </w:r>
      <w:r w:rsidRPr="00FC5FCE">
        <w:rPr>
          <w:rFonts w:ascii="Sylfaen" w:hAnsi="Sylfaen" w:cs="LitNusx"/>
          <w:bCs/>
          <w:sz w:val="24"/>
          <w:szCs w:val="24"/>
        </w:rPr>
        <w:t>XIX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 век. в Тбилиси, но их связь с Геурком Эльяровым не очевидна [ср. Ниже приведен список].</w:t>
      </w:r>
    </w:p>
    <w:p w14:paraId="54C0B0BE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 </w:t>
      </w:r>
    </w:p>
    <w:p w14:paraId="7F494ACD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1834 г. Тбилиси</w:t>
      </w:r>
    </w:p>
    <w:p w14:paraId="39C79C40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-Элиазаров Григорий 28 лет [Греческий торговец].</w:t>
      </w:r>
    </w:p>
    <w:p w14:paraId="39C20DCE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Исторический архив, Фонд 254, п. 1, Дело 1424, файл 396</w:t>
      </w:r>
    </w:p>
    <w:p w14:paraId="64986768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45C3FD3D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-Элиазаров Давид - 45 лет [Шапошник. Умер в 1862 г.]</w:t>
      </w:r>
    </w:p>
    <w:p w14:paraId="0AD6DBB0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Его сын Исаак - 9 лет.</w:t>
      </w:r>
    </w:p>
    <w:p w14:paraId="6FB6B033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Там же, файл 76</w:t>
      </w:r>
    </w:p>
    <w:p w14:paraId="4E927662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63D47021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1848 г. Тбилиси</w:t>
      </w:r>
    </w:p>
    <w:p w14:paraId="67DE9CB8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-Елиазаров Георгий 50 лет [фермер]</w:t>
      </w:r>
    </w:p>
    <w:p w14:paraId="622F2CE9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Его сыновья: Иосиф, 19 лет; Соломон - 18 лет; Захар - 16 лет (умер в 1850 г.); Эмзар - 12 лет; Габриэль - 4 года.</w:t>
      </w:r>
    </w:p>
    <w:p w14:paraId="46DAE054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Исторический архив, Фонд 254, оп. 1, Дело 2388-б., стр. 49 а.</w:t>
      </w:r>
    </w:p>
    <w:p w14:paraId="55DCCFC1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131B05C5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Элиаров Петр 25 лет [священник]</w:t>
      </w:r>
    </w:p>
    <w:p w14:paraId="0EB90433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Его сын Егор - ный [новорожденный]</w:t>
      </w:r>
    </w:p>
    <w:p w14:paraId="6AE2E3C1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Там же, стр. 125 а.</w:t>
      </w:r>
    </w:p>
    <w:p w14:paraId="1D484B0B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79739612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-Елиаров Шермазан 65 лет</w:t>
      </w:r>
    </w:p>
    <w:p w14:paraId="62512FC4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Его сыновья: Соломон - 16 лет; Артамаз - 14 лет.</w:t>
      </w:r>
    </w:p>
    <w:p w14:paraId="5FA25C86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Там же, стр. 129 а.</w:t>
      </w:r>
    </w:p>
    <w:p w14:paraId="72C47737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761E6074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-Эляров Давид - 25 лет</w:t>
      </w:r>
    </w:p>
    <w:p w14:paraId="06673C81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Там же, стр. 129 а.</w:t>
      </w:r>
    </w:p>
    <w:p w14:paraId="4188C5CE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- Элиаров Иван - 35 лет</w:t>
      </w:r>
    </w:p>
    <w:p w14:paraId="3719385E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>Источник: Там же, стр. 130 а.</w:t>
      </w:r>
    </w:p>
    <w:p w14:paraId="5D944164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</w:p>
    <w:p w14:paraId="1B9D91F7" w14:textId="77777777" w:rsidR="005B1B43" w:rsidRPr="00FC5FCE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ru-RU"/>
        </w:rPr>
      </w:pP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После этого мы исследовали другие архивные фонды, в которых были обнаружены интересующие нас документы. В этой связи особое значение имел фонд №1 «Генеральной ассамблеи Верховного правительства Грузии», в котором представлено генеалогическое древо, составленное Караманом Элиаровым, сыном Гурка Элиарова </w:t>
      </w:r>
      <w:r w:rsidRPr="00FC5FCE">
        <w:rPr>
          <w:rFonts w:ascii="Sylfaen" w:hAnsi="Sylfaen" w:cs="LitNusx"/>
          <w:bCs/>
          <w:sz w:val="24"/>
          <w:szCs w:val="24"/>
          <w:lang w:val="ka-GE"/>
        </w:rPr>
        <w:t>{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см. док. 1}. Тамже есть члены семьи Геурка Элиарова, датируемый 1821 годом</w:t>
      </w:r>
      <w:r w:rsidR="00CB3A31">
        <w:rPr>
          <w:rFonts w:ascii="Sylfaen" w:hAnsi="Sylfaen" w:cs="LitNusx"/>
          <w:bCs/>
          <w:sz w:val="24"/>
          <w:szCs w:val="24"/>
          <w:lang w:val="ru-RU"/>
        </w:rPr>
        <w:t xml:space="preserve"> и его заявление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 xml:space="preserve"> {см. док. 2</w:t>
      </w:r>
      <w:r w:rsidR="001C1BFF">
        <w:rPr>
          <w:rFonts w:ascii="Sylfaen" w:hAnsi="Sylfaen" w:cs="LitNusx"/>
          <w:bCs/>
          <w:sz w:val="24"/>
          <w:szCs w:val="24"/>
          <w:lang w:val="ru-RU"/>
        </w:rPr>
        <w:t xml:space="preserve"> и </w:t>
      </w:r>
      <w:r w:rsidR="00DC1E86">
        <w:rPr>
          <w:rFonts w:ascii="Sylfaen" w:hAnsi="Sylfaen" w:cs="LitNusx"/>
          <w:bCs/>
          <w:sz w:val="24"/>
          <w:szCs w:val="24"/>
          <w:lang w:val="ru-RU"/>
        </w:rPr>
        <w:t>2.1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}. На основе этих двух документов устанавливаются имена мужских предков Г</w:t>
      </w:r>
      <w:r w:rsidR="00B53095" w:rsidRPr="00FC5FCE">
        <w:rPr>
          <w:rFonts w:ascii="Sylfaen" w:hAnsi="Sylfaen" w:cs="LitNusx"/>
          <w:bCs/>
          <w:sz w:val="24"/>
          <w:szCs w:val="24"/>
          <w:lang w:val="ru-RU"/>
        </w:rPr>
        <w:t>е</w:t>
      </w:r>
      <w:r w:rsidRPr="00FC5FCE">
        <w:rPr>
          <w:rFonts w:ascii="Sylfaen" w:hAnsi="Sylfaen" w:cs="LitNusx"/>
          <w:bCs/>
          <w:sz w:val="24"/>
          <w:szCs w:val="24"/>
          <w:lang w:val="ru-RU"/>
        </w:rPr>
        <w:t>урка Элиарова, а также даты его рождения и членов его семьи, на основе которых мы составили новое генеалогическое древо {см. док. 3}.</w:t>
      </w:r>
    </w:p>
    <w:p w14:paraId="06F57525" w14:textId="77777777" w:rsidR="005B1B43" w:rsidRDefault="005B1B43" w:rsidP="005B1B43">
      <w:pPr>
        <w:spacing w:line="276" w:lineRule="auto"/>
        <w:jc w:val="both"/>
        <w:rPr>
          <w:rFonts w:ascii="Sylfaen" w:hAnsi="Sylfaen" w:cs="LitNusx"/>
          <w:bCs/>
          <w:lang w:val="ka-GE"/>
        </w:rPr>
      </w:pPr>
    </w:p>
    <w:p w14:paraId="119BB9B4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  <w:r w:rsidRPr="00985524">
        <w:rPr>
          <w:rFonts w:ascii="Sylfaen" w:hAnsi="Sylfaen" w:cs="LitNusx"/>
          <w:bCs/>
          <w:noProof/>
          <w:lang w:val="en-US"/>
        </w:rPr>
        <w:lastRenderedPageBreak/>
        <w:drawing>
          <wp:inline distT="0" distB="0" distL="0" distR="0" wp14:anchorId="79EC1D0B" wp14:editId="722335CA">
            <wp:extent cx="8462645" cy="6607810"/>
            <wp:effectExtent l="0" t="0" r="0" b="2540"/>
            <wp:docPr id="47" name="Picture 47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2645" cy="660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FD6C8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  <w:r w:rsidRPr="005B1B43">
        <w:rPr>
          <w:rFonts w:ascii="Sylfaen" w:hAnsi="Sylfaen" w:cs="LitNusx"/>
          <w:bCs/>
          <w:i/>
          <w:lang w:val="ru-RU"/>
        </w:rPr>
        <w:t>1</w:t>
      </w:r>
      <w:r w:rsidRPr="00D357F8">
        <w:rPr>
          <w:rFonts w:ascii="Sylfaen" w:hAnsi="Sylfaen" w:cs="LitNusx"/>
          <w:bCs/>
          <w:i/>
          <w:lang w:val="ka-GE"/>
        </w:rPr>
        <w:t>. 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1, оп.. 1, д</w:t>
      </w:r>
      <w:r w:rsidRPr="00D357F8">
        <w:rPr>
          <w:rFonts w:ascii="Sylfaen" w:hAnsi="Sylfaen" w:cs="LitNusx"/>
          <w:bCs/>
          <w:i/>
          <w:lang w:val="ka-GE"/>
        </w:rPr>
        <w:t>ело 552, стр. 7.</w:t>
      </w:r>
    </w:p>
    <w:p w14:paraId="2C4F6676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  <w:r w:rsidRPr="000F2E31">
        <w:rPr>
          <w:rFonts w:ascii="Sylfaen" w:hAnsi="Sylfaen" w:cs="LitNusx"/>
          <w:bCs/>
          <w:noProof/>
          <w:lang w:val="en-US"/>
        </w:rPr>
        <w:lastRenderedPageBreak/>
        <w:drawing>
          <wp:inline distT="0" distB="0" distL="0" distR="0" wp14:anchorId="4BD37DE5" wp14:editId="0B91893F">
            <wp:extent cx="6504305" cy="4959985"/>
            <wp:effectExtent l="0" t="0" r="0" b="0"/>
            <wp:docPr id="46" name="Picture 46" descr="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A925B" w14:textId="77777777" w:rsidR="005B1B43" w:rsidRPr="009D450E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ru-RU"/>
        </w:rPr>
      </w:pPr>
      <w:r w:rsidRPr="009D450E">
        <w:rPr>
          <w:rFonts w:ascii="Sylfaen" w:hAnsi="Sylfaen" w:cs="LitNusx"/>
          <w:bCs/>
          <w:i/>
          <w:lang w:val="ru-RU"/>
        </w:rPr>
        <w:t>2</w:t>
      </w:r>
      <w:r w:rsidRPr="00F95B77">
        <w:rPr>
          <w:rFonts w:ascii="Sylfaen" w:hAnsi="Sylfaen" w:cs="LitNusx"/>
          <w:bCs/>
          <w:i/>
          <w:lang w:val="ka-GE"/>
        </w:rPr>
        <w:t>.</w:t>
      </w:r>
      <w:r w:rsidRPr="009D450E">
        <w:rPr>
          <w:rFonts w:ascii="Sylfaen" w:hAnsi="Sylfaen" w:cs="LitNusx"/>
          <w:bCs/>
          <w:i/>
          <w:lang w:val="ru-RU"/>
        </w:rPr>
        <w:t xml:space="preserve"> Там же, стр. 9</w:t>
      </w:r>
    </w:p>
    <w:p w14:paraId="7F6DB6EC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</w:p>
    <w:p w14:paraId="497F59D9" w14:textId="315398A6" w:rsidR="00F31C07" w:rsidRDefault="00DC1E86" w:rsidP="00F31C07">
      <w:pPr>
        <w:spacing w:line="276" w:lineRule="auto"/>
        <w:jc w:val="center"/>
        <w:rPr>
          <w:rFonts w:ascii="Sylfaen" w:hAnsi="Sylfaen"/>
          <w:b/>
          <w:i/>
          <w:noProof/>
          <w:u w:val="single"/>
          <w:lang w:val="en-US"/>
        </w:rPr>
      </w:pPr>
      <w:r w:rsidRPr="00DC1E86">
        <w:rPr>
          <w:rFonts w:ascii="Sylfaen" w:hAnsi="Sylfaen" w:cs="LitNusx"/>
          <w:bCs/>
          <w:i/>
          <w:noProof/>
          <w:lang w:val="en-US"/>
        </w:rPr>
        <w:lastRenderedPageBreak/>
        <w:drawing>
          <wp:inline distT="0" distB="0" distL="0" distR="0" wp14:anchorId="694ADB33" wp14:editId="77C81EE6">
            <wp:extent cx="3929954" cy="5958457"/>
            <wp:effectExtent l="0" t="0" r="0" b="4445"/>
            <wp:docPr id="6" name="Picture 6" descr="C:\Users\User\Desktop\მიმდინარე\ელიაროვი [ლაღიძე]\1. გეურქ ელიაროვის წარმომავლობა\01. საარქივო და სხვ. დოკ-ბი\გეურქას ხელნაწერი 1821 წ. [გოჩას ფეისბუკიდან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მიმდინარე\ელიაროვი [ლაღიძე]\1. გეურქ ელიაროვის წარმომავლობა\01. საარქივო და სხვ. დოკ-ბი\გეურქას ხელნაწერი 1821 წ. [გოჩას ფეისბუკიდან]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49" cy="59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 w:cs="LitNusx"/>
          <w:bCs/>
          <w:i/>
          <w:lang w:val="ka-GE"/>
        </w:rPr>
        <w:br/>
      </w:r>
      <w:r w:rsidR="00283645">
        <w:rPr>
          <w:rFonts w:ascii="Sylfaen" w:hAnsi="Sylfaen"/>
          <w:i/>
          <w:sz w:val="24"/>
          <w:szCs w:val="24"/>
          <w:lang w:val="ru-RU"/>
        </w:rPr>
        <w:t xml:space="preserve">2.1. </w:t>
      </w:r>
      <w:r w:rsidR="00F31C07">
        <w:rPr>
          <w:rFonts w:ascii="Sylfaen" w:hAnsi="Sylfaen"/>
          <w:i/>
          <w:sz w:val="24"/>
          <w:szCs w:val="24"/>
          <w:lang w:val="ru-RU"/>
        </w:rPr>
        <w:t>Документ предоставил Гоча Лагидзе</w:t>
      </w:r>
      <w:r w:rsidR="00F31C07" w:rsidRPr="003A768B">
        <w:rPr>
          <w:rFonts w:ascii="Sylfaen" w:hAnsi="Sylfaen"/>
          <w:b/>
          <w:i/>
          <w:noProof/>
          <w:u w:val="single"/>
          <w:lang w:val="en-US"/>
        </w:rPr>
        <w:t xml:space="preserve"> </w:t>
      </w:r>
    </w:p>
    <w:p w14:paraId="59F9801E" w14:textId="77777777" w:rsidR="00F31C07" w:rsidRDefault="00F31C07" w:rsidP="00F31C07">
      <w:pPr>
        <w:spacing w:line="276" w:lineRule="auto"/>
        <w:jc w:val="center"/>
        <w:rPr>
          <w:rFonts w:ascii="Sylfaen" w:hAnsi="Sylfaen"/>
          <w:b/>
          <w:i/>
          <w:noProof/>
          <w:u w:val="single"/>
          <w:lang w:val="en-US"/>
        </w:rPr>
      </w:pPr>
    </w:p>
    <w:p w14:paraId="5D1C4E9F" w14:textId="77777777" w:rsidR="00F31C07" w:rsidRDefault="00F31C07" w:rsidP="00F31C07">
      <w:pPr>
        <w:spacing w:line="276" w:lineRule="auto"/>
        <w:jc w:val="center"/>
        <w:rPr>
          <w:rFonts w:ascii="Sylfaen" w:hAnsi="Sylfaen"/>
          <w:b/>
          <w:i/>
          <w:noProof/>
          <w:u w:val="single"/>
          <w:lang w:val="en-US"/>
        </w:rPr>
      </w:pPr>
    </w:p>
    <w:p w14:paraId="1F6954C9" w14:textId="77777777" w:rsidR="00F31C07" w:rsidRDefault="00F31C07" w:rsidP="00F31C07">
      <w:pPr>
        <w:spacing w:line="276" w:lineRule="auto"/>
        <w:jc w:val="center"/>
        <w:rPr>
          <w:rFonts w:ascii="Sylfaen" w:hAnsi="Sylfaen"/>
          <w:b/>
          <w:i/>
          <w:noProof/>
          <w:u w:val="single"/>
          <w:lang w:val="en-US"/>
        </w:rPr>
      </w:pPr>
    </w:p>
    <w:p w14:paraId="72C11C0F" w14:textId="77777777" w:rsidR="00F31C07" w:rsidRDefault="00F31C07" w:rsidP="00F31C07">
      <w:pPr>
        <w:spacing w:line="276" w:lineRule="auto"/>
        <w:jc w:val="center"/>
        <w:rPr>
          <w:rFonts w:ascii="Sylfaen" w:hAnsi="Sylfaen"/>
          <w:b/>
          <w:i/>
          <w:noProof/>
          <w:u w:val="single"/>
          <w:lang w:val="en-US"/>
        </w:rPr>
      </w:pPr>
    </w:p>
    <w:p w14:paraId="1E5E3FF0" w14:textId="26E6791D" w:rsidR="005B1B43" w:rsidRDefault="005B1B43" w:rsidP="00F31C07">
      <w:pPr>
        <w:spacing w:line="276" w:lineRule="auto"/>
        <w:jc w:val="center"/>
        <w:rPr>
          <w:rFonts w:ascii="Sylfaen" w:hAnsi="Sylfaen"/>
          <w:b/>
          <w:i/>
          <w:u w:val="single"/>
          <w:lang w:val="ka-GE"/>
        </w:rPr>
      </w:pPr>
      <w:r w:rsidRPr="003A768B">
        <w:rPr>
          <w:rFonts w:ascii="Sylfaen" w:hAnsi="Sylfaen"/>
          <w:b/>
          <w:i/>
          <w:noProof/>
          <w:u w:val="single"/>
          <w:lang w:val="en-US"/>
        </w:rPr>
        <w:lastRenderedPageBreak/>
        <w:drawing>
          <wp:inline distT="0" distB="0" distL="0" distR="0" wp14:anchorId="5356428F" wp14:editId="2F443C18">
            <wp:extent cx="6650990" cy="2355215"/>
            <wp:effectExtent l="0" t="0" r="0" b="6985"/>
            <wp:docPr id="45" name="Picture 4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7A7E4" w14:textId="77777777" w:rsidR="005B1B43" w:rsidRDefault="000C35BB" w:rsidP="000C35BB">
      <w:pPr>
        <w:spacing w:line="276" w:lineRule="auto"/>
        <w:jc w:val="center"/>
        <w:rPr>
          <w:rFonts w:ascii="Sylfaen" w:hAnsi="Sylfaen"/>
          <w:i/>
          <w:lang w:val="ru-RU"/>
        </w:rPr>
      </w:pPr>
      <w:r w:rsidRPr="000C35BB">
        <w:rPr>
          <w:rFonts w:ascii="Sylfaen" w:hAnsi="Sylfaen"/>
          <w:i/>
          <w:lang w:val="ru-RU"/>
        </w:rPr>
        <w:t>3</w:t>
      </w:r>
    </w:p>
    <w:p w14:paraId="2680A2AB" w14:textId="77777777" w:rsidR="000C35BB" w:rsidRPr="000C35BB" w:rsidRDefault="000C35BB" w:rsidP="000C35BB">
      <w:pPr>
        <w:spacing w:line="276" w:lineRule="auto"/>
        <w:jc w:val="center"/>
        <w:rPr>
          <w:rFonts w:ascii="Sylfaen" w:hAnsi="Sylfaen"/>
          <w:i/>
          <w:lang w:val="ru-RU"/>
        </w:rPr>
      </w:pPr>
    </w:p>
    <w:p w14:paraId="2FED4B3B" w14:textId="75E3D54A" w:rsidR="004814A0" w:rsidRDefault="005B1B43" w:rsidP="005B1B43">
      <w:pPr>
        <w:spacing w:line="276" w:lineRule="auto"/>
        <w:jc w:val="both"/>
        <w:rPr>
          <w:rFonts w:ascii="Sylfaen" w:hAnsi="Sylfaen" w:cs="AcadMtavr"/>
          <w:bCs/>
          <w:sz w:val="24"/>
          <w:szCs w:val="24"/>
          <w:lang w:val="ka-GE"/>
        </w:rPr>
      </w:pPr>
      <w:r w:rsidRPr="000C35BB">
        <w:rPr>
          <w:rFonts w:ascii="Sylfaen" w:hAnsi="Sylfaen"/>
          <w:sz w:val="24"/>
          <w:szCs w:val="24"/>
          <w:lang w:val="ka-GE"/>
        </w:rPr>
        <w:t xml:space="preserve">Что касается даты смерти Гурка Элиарова, то она пока не определена. Согласно его семейному списку, датированному 1821 годом, Геурк в </w:t>
      </w:r>
      <w:r w:rsidRPr="000C35BB">
        <w:rPr>
          <w:rFonts w:ascii="Sylfaen" w:hAnsi="Sylfaen"/>
          <w:sz w:val="24"/>
          <w:szCs w:val="24"/>
          <w:lang w:val="ru-RU"/>
        </w:rPr>
        <w:t>тот</w:t>
      </w:r>
      <w:r w:rsidRPr="000C35BB">
        <w:rPr>
          <w:rFonts w:ascii="Sylfaen" w:hAnsi="Sylfaen"/>
          <w:sz w:val="24"/>
          <w:szCs w:val="24"/>
          <w:lang w:val="ka-GE"/>
        </w:rPr>
        <w:t xml:space="preserve"> время жив. Однако приведенная выше генеалогическая карта, которая включает этот документ, была составлена </w:t>
      </w:r>
      <w:r w:rsidRPr="000C35BB">
        <w:rPr>
          <w:rFonts w:ascii="Times New Roman" w:hAnsi="Times New Roman" w:cs="Times New Roman"/>
          <w:sz w:val="24"/>
          <w:szCs w:val="24"/>
          <w:lang w:val="ka-GE"/>
        </w:rPr>
        <w:t>​​</w:t>
      </w:r>
      <w:r w:rsidRPr="000C35BB">
        <w:rPr>
          <w:rFonts w:ascii="Sylfaen" w:hAnsi="Sylfaen" w:cs="Sylfaen"/>
          <w:sz w:val="24"/>
          <w:szCs w:val="24"/>
          <w:lang w:val="ka-GE"/>
        </w:rPr>
        <w:t>на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основании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архивного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дела</w:t>
      </w:r>
      <w:r w:rsidRPr="000C35BB">
        <w:rPr>
          <w:rFonts w:ascii="Sylfaen" w:hAnsi="Sylfaen"/>
          <w:sz w:val="24"/>
          <w:szCs w:val="24"/>
          <w:lang w:val="ka-GE"/>
        </w:rPr>
        <w:t xml:space="preserve"> 1825-1824 </w:t>
      </w:r>
      <w:r w:rsidRPr="000C35BB">
        <w:rPr>
          <w:rFonts w:ascii="Sylfaen" w:hAnsi="Sylfaen" w:cs="Sylfaen"/>
          <w:sz w:val="24"/>
          <w:szCs w:val="24"/>
          <w:lang w:val="ka-GE"/>
        </w:rPr>
        <w:t>годов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/>
          <w:sz w:val="24"/>
          <w:szCs w:val="24"/>
          <w:lang w:val="ru-RU"/>
        </w:rPr>
        <w:t>{</w:t>
      </w:r>
      <w:r w:rsidRPr="000C35BB">
        <w:rPr>
          <w:rFonts w:ascii="Sylfaen" w:hAnsi="Sylfaen" w:cs="Sylfaen"/>
          <w:sz w:val="24"/>
          <w:szCs w:val="24"/>
          <w:lang w:val="ka-GE"/>
        </w:rPr>
        <w:t>см</w:t>
      </w:r>
      <w:r w:rsidRPr="000C35BB">
        <w:rPr>
          <w:rFonts w:ascii="Sylfaen" w:hAnsi="Sylfaen"/>
          <w:sz w:val="24"/>
          <w:szCs w:val="24"/>
          <w:lang w:val="ka-GE"/>
        </w:rPr>
        <w:t xml:space="preserve">. </w:t>
      </w:r>
      <w:r w:rsidRPr="000C35BB">
        <w:rPr>
          <w:rFonts w:ascii="Sylfaen" w:hAnsi="Sylfaen" w:cs="Sylfaen"/>
          <w:sz w:val="24"/>
          <w:szCs w:val="24"/>
          <w:lang w:val="ka-GE"/>
        </w:rPr>
        <w:t>док</w:t>
      </w:r>
      <w:r w:rsidR="00864FC1">
        <w:rPr>
          <w:rFonts w:ascii="Sylfaen" w:hAnsi="Sylfaen"/>
          <w:sz w:val="24"/>
          <w:szCs w:val="24"/>
          <w:lang w:val="ka-GE"/>
        </w:rPr>
        <w:t>. 4</w:t>
      </w:r>
      <w:r w:rsidRPr="000C35BB">
        <w:rPr>
          <w:rFonts w:ascii="Sylfaen" w:hAnsi="Sylfaen"/>
          <w:sz w:val="24"/>
          <w:szCs w:val="24"/>
          <w:lang w:val="ru-RU"/>
        </w:rPr>
        <w:t>}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Следовательно</w:t>
      </w:r>
      <w:r w:rsidRPr="000C35BB">
        <w:rPr>
          <w:rFonts w:ascii="Sylfaen" w:hAnsi="Sylfaen"/>
          <w:sz w:val="24"/>
          <w:szCs w:val="24"/>
          <w:lang w:val="ka-GE"/>
        </w:rPr>
        <w:t xml:space="preserve">, </w:t>
      </w:r>
      <w:r w:rsidRPr="000C35BB">
        <w:rPr>
          <w:rFonts w:ascii="Sylfaen" w:hAnsi="Sylfaen" w:cs="Sylfaen"/>
          <w:sz w:val="24"/>
          <w:szCs w:val="24"/>
          <w:lang w:val="ka-GE"/>
        </w:rPr>
        <w:t>вероятно</w:t>
      </w:r>
      <w:r w:rsidRPr="000C35BB">
        <w:rPr>
          <w:rFonts w:ascii="Sylfaen" w:hAnsi="Sylfaen"/>
          <w:sz w:val="24"/>
          <w:szCs w:val="24"/>
          <w:lang w:val="ka-GE"/>
        </w:rPr>
        <w:t xml:space="preserve">, </w:t>
      </w:r>
      <w:r w:rsidRPr="000C35BB">
        <w:rPr>
          <w:rFonts w:ascii="Sylfaen" w:hAnsi="Sylfaen" w:cs="Sylfaen"/>
          <w:sz w:val="24"/>
          <w:szCs w:val="24"/>
          <w:lang w:val="ka-GE"/>
        </w:rPr>
        <w:t>что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Гюрк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Элиаров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умер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в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период</w:t>
      </w:r>
      <w:r w:rsidRPr="000C35BB">
        <w:rPr>
          <w:rFonts w:ascii="Sylfaen" w:hAnsi="Sylfaen"/>
          <w:sz w:val="24"/>
          <w:szCs w:val="24"/>
          <w:lang w:val="ka-GE"/>
        </w:rPr>
        <w:t xml:space="preserve"> </w:t>
      </w:r>
      <w:r w:rsidRPr="000C35BB">
        <w:rPr>
          <w:rFonts w:ascii="Sylfaen" w:hAnsi="Sylfaen" w:cs="Sylfaen"/>
          <w:sz w:val="24"/>
          <w:szCs w:val="24"/>
          <w:lang w:val="ka-GE"/>
        </w:rPr>
        <w:t>между</w:t>
      </w:r>
      <w:r w:rsidRPr="000C35BB">
        <w:rPr>
          <w:rFonts w:ascii="Sylfaen" w:hAnsi="Sylfaen"/>
          <w:sz w:val="24"/>
          <w:szCs w:val="24"/>
          <w:lang w:val="ka-GE"/>
        </w:rPr>
        <w:t xml:space="preserve"> 1821-1834 </w:t>
      </w:r>
      <w:r w:rsidRPr="000C35BB">
        <w:rPr>
          <w:rFonts w:ascii="Sylfaen" w:hAnsi="Sylfaen" w:cs="Sylfaen"/>
          <w:sz w:val="24"/>
          <w:szCs w:val="24"/>
          <w:lang w:val="ka-GE"/>
        </w:rPr>
        <w:t>гг</w:t>
      </w:r>
      <w:r w:rsidRPr="000C35BB">
        <w:rPr>
          <w:rFonts w:ascii="Sylfaen" w:hAnsi="Sylfaen"/>
          <w:sz w:val="24"/>
          <w:szCs w:val="24"/>
          <w:lang w:val="ka-GE"/>
        </w:rPr>
        <w:t xml:space="preserve">. </w:t>
      </w:r>
      <w:r w:rsidRPr="000C35BB">
        <w:rPr>
          <w:rFonts w:ascii="Sylfaen" w:hAnsi="Sylfaen" w:cs="Sylfaen"/>
          <w:sz w:val="24"/>
          <w:szCs w:val="24"/>
          <w:lang w:val="ru-RU"/>
        </w:rPr>
        <w:t xml:space="preserve"> </w:t>
      </w:r>
      <w:r w:rsidR="004814A0" w:rsidRPr="004814A0">
        <w:rPr>
          <w:rFonts w:ascii="Sylfaen" w:hAnsi="Sylfaen" w:cs="AcadMtavr"/>
          <w:bCs/>
          <w:sz w:val="24"/>
          <w:szCs w:val="24"/>
          <w:lang w:val="ka-GE"/>
        </w:rPr>
        <w:t>Однако, согласно одному из документов 1825 года, который представляет собой письмо с просьбой его сына Александ</w:t>
      </w:r>
      <w:r w:rsidR="004814A0">
        <w:rPr>
          <w:rFonts w:ascii="Sylfaen" w:hAnsi="Sylfaen" w:cs="AcadMtavr"/>
          <w:bCs/>
          <w:sz w:val="24"/>
          <w:szCs w:val="24"/>
          <w:lang w:val="ka-GE"/>
        </w:rPr>
        <w:t>ра к губернатору, Гурка Элиаров</w:t>
      </w:r>
      <w:r w:rsidR="004814A0" w:rsidRPr="004814A0">
        <w:rPr>
          <w:rFonts w:ascii="Sylfaen" w:hAnsi="Sylfaen" w:cs="AcadMtavr"/>
          <w:bCs/>
          <w:sz w:val="24"/>
          <w:szCs w:val="24"/>
          <w:lang w:val="ka-GE"/>
        </w:rPr>
        <w:t xml:space="preserve"> в то время уже нет в живых, потому что Александр</w:t>
      </w:r>
      <w:r w:rsidR="004814A0">
        <w:rPr>
          <w:rFonts w:ascii="Sylfaen" w:hAnsi="Sylfaen" w:cs="AcadMtavr"/>
          <w:bCs/>
          <w:sz w:val="24"/>
          <w:szCs w:val="24"/>
          <w:lang w:val="ka-GE"/>
        </w:rPr>
        <w:t xml:space="preserve"> начинает это письмо словами: «</w:t>
      </w:r>
      <w:r w:rsidR="004814A0">
        <w:rPr>
          <w:rFonts w:ascii="Sylfaen" w:hAnsi="Sylfaen" w:cs="AcadMtavr"/>
          <w:bCs/>
          <w:sz w:val="24"/>
          <w:szCs w:val="24"/>
          <w:lang w:val="ru-RU"/>
        </w:rPr>
        <w:t xml:space="preserve">Пакойний </w:t>
      </w:r>
      <w:r w:rsidR="004814A0">
        <w:rPr>
          <w:rFonts w:ascii="Sylfaen" w:hAnsi="Sylfaen" w:cs="AcadMtavr"/>
          <w:bCs/>
          <w:sz w:val="24"/>
          <w:szCs w:val="24"/>
          <w:lang w:val="ka-GE"/>
        </w:rPr>
        <w:t>м</w:t>
      </w:r>
      <w:r w:rsidR="004814A0" w:rsidRPr="004814A0">
        <w:rPr>
          <w:rFonts w:ascii="Sylfaen" w:hAnsi="Sylfaen" w:cs="AcadMtavr"/>
          <w:bCs/>
          <w:sz w:val="24"/>
          <w:szCs w:val="24"/>
          <w:lang w:val="ka-GE"/>
        </w:rPr>
        <w:t>ой отец ... . "[ср. Док. 5]. Этот факт, по-видимому, был упомянут им в письме</w:t>
      </w:r>
      <w:r w:rsidR="008F3DF3">
        <w:rPr>
          <w:rFonts w:ascii="Sylfaen" w:hAnsi="Sylfaen" w:cs="AcadMtavr"/>
          <w:bCs/>
          <w:sz w:val="24"/>
          <w:szCs w:val="24"/>
          <w:lang w:val="ka-GE"/>
        </w:rPr>
        <w:t xml:space="preserve"> того же характера в 1830 г. [см. д</w:t>
      </w:r>
      <w:r w:rsidR="004814A0" w:rsidRPr="004814A0">
        <w:rPr>
          <w:rFonts w:ascii="Sylfaen" w:hAnsi="Sylfaen" w:cs="AcadMtavr"/>
          <w:bCs/>
          <w:sz w:val="24"/>
          <w:szCs w:val="24"/>
          <w:lang w:val="ka-GE"/>
        </w:rPr>
        <w:t xml:space="preserve">ок. 6]. По его словам, у Геурка были </w:t>
      </w:r>
      <w:r w:rsidR="00E45E78" w:rsidRPr="00E45E78">
        <w:rPr>
          <w:rFonts w:ascii="Sylfaen" w:hAnsi="Sylfaen" w:cs="AcadMtavr"/>
          <w:bCs/>
          <w:sz w:val="24"/>
          <w:szCs w:val="24"/>
          <w:lang w:val="ka-GE"/>
        </w:rPr>
        <w:t>лавки</w:t>
      </w:r>
      <w:r w:rsidR="004814A0" w:rsidRPr="004814A0">
        <w:rPr>
          <w:rFonts w:ascii="Sylfaen" w:hAnsi="Sylfaen" w:cs="AcadMtavr"/>
          <w:bCs/>
          <w:sz w:val="24"/>
          <w:szCs w:val="24"/>
          <w:lang w:val="ka-GE"/>
        </w:rPr>
        <w:t xml:space="preserve"> в первом квартале 2-й части Тбилиси и он требует права на строительство на нем [см. Док. 7]. Этот документ информирует нас о примерном времени смерти Гёрка и его работе в Тбилиси.</w:t>
      </w:r>
    </w:p>
    <w:p w14:paraId="3D6BF51B" w14:textId="77777777" w:rsidR="007471BF" w:rsidRPr="004814A0" w:rsidRDefault="007471BF" w:rsidP="005B1B43">
      <w:pPr>
        <w:spacing w:line="276" w:lineRule="auto"/>
        <w:jc w:val="both"/>
        <w:rPr>
          <w:rFonts w:ascii="Sylfaen" w:hAnsi="Sylfaen"/>
          <w:sz w:val="24"/>
          <w:szCs w:val="24"/>
          <w:lang w:val="ru-RU"/>
        </w:rPr>
      </w:pPr>
    </w:p>
    <w:p w14:paraId="71A6E6C2" w14:textId="77777777" w:rsidR="005B1B43" w:rsidRPr="00524BDF" w:rsidRDefault="005B1B43" w:rsidP="005B1B43">
      <w:pPr>
        <w:spacing w:line="276" w:lineRule="auto"/>
        <w:jc w:val="center"/>
        <w:rPr>
          <w:rFonts w:ascii="Sylfaen" w:hAnsi="Sylfaen" w:cs="AcadMtavr"/>
          <w:bCs/>
          <w:lang w:val="ka-GE"/>
        </w:rPr>
      </w:pPr>
      <w:r w:rsidRPr="00524BDF">
        <w:rPr>
          <w:rFonts w:ascii="Sylfaen" w:hAnsi="Sylfaen" w:cs="AcadMtavr"/>
          <w:bCs/>
          <w:noProof/>
          <w:lang w:val="en-US"/>
        </w:rPr>
        <w:drawing>
          <wp:inline distT="0" distB="0" distL="0" distR="0" wp14:anchorId="67C23DE2" wp14:editId="21CCE6CA">
            <wp:extent cx="5417185" cy="784860"/>
            <wp:effectExtent l="0" t="0" r="0" b="0"/>
            <wp:docPr id="44" name="Picture 44" descr="ფონდი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ფონდი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F8FD2" w14:textId="77777777" w:rsidR="005B1B43" w:rsidRPr="00524BDF" w:rsidRDefault="005B1B43" w:rsidP="005B1B43">
      <w:pPr>
        <w:spacing w:line="276" w:lineRule="auto"/>
        <w:jc w:val="center"/>
        <w:rPr>
          <w:rFonts w:ascii="Sylfaen" w:hAnsi="Sylfaen" w:cs="AcadMtavr"/>
          <w:bCs/>
          <w:i/>
          <w:lang w:val="ka-GE"/>
        </w:rPr>
      </w:pPr>
      <w:r>
        <w:rPr>
          <w:rFonts w:ascii="Sylfaen" w:hAnsi="Sylfaen" w:cs="AcadMtavr"/>
          <w:bCs/>
          <w:i/>
          <w:lang w:val="ka-GE"/>
        </w:rPr>
        <w:t xml:space="preserve">Док. </w:t>
      </w:r>
      <w:r w:rsidR="00864FC1">
        <w:rPr>
          <w:rFonts w:ascii="Sylfaen" w:hAnsi="Sylfaen" w:cs="AcadMtavr"/>
          <w:bCs/>
          <w:i/>
          <w:lang w:val="ka-GE"/>
        </w:rPr>
        <w:t>4.</w:t>
      </w:r>
    </w:p>
    <w:p w14:paraId="436D4222" w14:textId="77777777" w:rsidR="005B1B43" w:rsidRDefault="005B1B43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</w:p>
    <w:p w14:paraId="518ED9D5" w14:textId="77777777" w:rsidR="00B53095" w:rsidRDefault="00B53095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  <w:r w:rsidRPr="00A130A0">
        <w:rPr>
          <w:rFonts w:ascii="Sylfaen" w:hAnsi="Sylfaen" w:cs="LitNusx"/>
          <w:bCs/>
          <w:noProof/>
          <w:lang w:val="en-US"/>
        </w:rPr>
        <w:lastRenderedPageBreak/>
        <w:drawing>
          <wp:inline distT="0" distB="0" distL="0" distR="0" wp14:anchorId="4CBE8522" wp14:editId="44065A91">
            <wp:extent cx="3312310" cy="5057344"/>
            <wp:effectExtent l="0" t="0" r="2540" b="0"/>
            <wp:docPr id="2" name="Picture 2" descr="C:\Users\User\Desktop\მიმდინარე\ელიაროვი,  ხაჩატურა[ლაღიძე]\1. გეურქ ელიაროვის წარმომავლობა\01. საარქივო და სხვ. დოკ-ბი\გოჩას მოწოდებულ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მიმდინარე\ელიაროვი,  ხაჩატურა[ლაღიძე]\1. გეურქ ელიაროვის წარმომავლობა\01. საარქივო და სხვ. დოკ-ბი\გოჩას მოწოდებული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67" cy="507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7D523" w14:textId="2E0FF4CE" w:rsidR="00116616" w:rsidRPr="008F3DF3" w:rsidRDefault="008F3DF3" w:rsidP="008F3DF3">
      <w:pPr>
        <w:spacing w:line="276" w:lineRule="auto"/>
        <w:jc w:val="center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>5</w:t>
      </w:r>
      <w:r w:rsidR="00116616">
        <w:rPr>
          <w:rFonts w:ascii="Sylfaen" w:hAnsi="Sylfaen"/>
          <w:sz w:val="24"/>
          <w:szCs w:val="24"/>
          <w:lang w:val="ru-RU"/>
        </w:rPr>
        <w:t xml:space="preserve">. </w:t>
      </w:r>
      <w:r w:rsidR="00F31C07">
        <w:rPr>
          <w:rFonts w:ascii="Sylfaen" w:hAnsi="Sylfaen"/>
          <w:i/>
          <w:sz w:val="24"/>
          <w:szCs w:val="24"/>
          <w:lang w:val="ru-RU"/>
        </w:rPr>
        <w:t>Документ предоставил Гоча Лагидзе</w:t>
      </w:r>
    </w:p>
    <w:p w14:paraId="66D85EE1" w14:textId="77777777" w:rsidR="00FC5FCE" w:rsidRPr="006C4753" w:rsidRDefault="00FC5FCE" w:rsidP="00FC5FCE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C65896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42CD5820" wp14:editId="5ABA893B">
            <wp:extent cx="3412737" cy="5946140"/>
            <wp:effectExtent l="0" t="0" r="0" b="0"/>
            <wp:docPr id="48" name="Picture 48" descr="C:\Users\User\Desktop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451" cy="595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CBC4D" w14:textId="77777777" w:rsidR="00FC5FCE" w:rsidRDefault="008F3DF3" w:rsidP="00FC5FCE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</w:rPr>
      </w:pPr>
      <w:r>
        <w:rPr>
          <w:rFonts w:ascii="Sylfaen" w:hAnsi="Sylfaen" w:cs="LitNusx"/>
          <w:bCs/>
          <w:i/>
        </w:rPr>
        <w:t>6</w:t>
      </w:r>
      <w:r w:rsidR="00FC5FCE">
        <w:rPr>
          <w:rFonts w:ascii="Sylfaen" w:hAnsi="Sylfaen" w:cs="LitNusx"/>
          <w:bCs/>
          <w:i/>
        </w:rPr>
        <w:t xml:space="preserve">. </w:t>
      </w:r>
      <w:r w:rsidR="00FC5FCE" w:rsidRPr="005A5D7C">
        <w:rPr>
          <w:rFonts w:ascii="Sylfaen" w:hAnsi="Sylfaen" w:cs="LitNusx"/>
          <w:bCs/>
          <w:i/>
        </w:rPr>
        <w:t>Центральный Исторический Архив Грузии,</w:t>
      </w:r>
    </w:p>
    <w:p w14:paraId="0490924B" w14:textId="77777777" w:rsidR="00FC5FCE" w:rsidRPr="005A5D7C" w:rsidRDefault="00FC5FCE" w:rsidP="00FC5FCE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</w:rPr>
        <w:t xml:space="preserve">фонд </w:t>
      </w:r>
      <w:r w:rsidRPr="005A5D7C">
        <w:rPr>
          <w:rFonts w:ascii="Sylfaen" w:hAnsi="Sylfaen" w:cs="LitNusx"/>
          <w:bCs/>
          <w:i/>
          <w:lang w:val="ka-GE"/>
        </w:rPr>
        <w:t>209</w:t>
      </w:r>
      <w:r>
        <w:rPr>
          <w:rFonts w:ascii="Sylfaen" w:hAnsi="Sylfaen" w:cs="LitNusx"/>
          <w:bCs/>
          <w:i/>
          <w:lang w:val="ka-GE"/>
        </w:rPr>
        <w:t>, оп</w:t>
      </w:r>
      <w:r w:rsidRPr="005A5D7C">
        <w:rPr>
          <w:rFonts w:ascii="Sylfaen" w:hAnsi="Sylfaen" w:cs="LitNusx"/>
          <w:bCs/>
          <w:i/>
          <w:lang w:val="ka-GE"/>
        </w:rPr>
        <w:t xml:space="preserve">. 1, </w:t>
      </w:r>
      <w:r>
        <w:rPr>
          <w:rFonts w:ascii="Sylfaen" w:hAnsi="Sylfaen" w:cs="LitNusx"/>
          <w:bCs/>
          <w:i/>
        </w:rPr>
        <w:t>дело</w:t>
      </w:r>
      <w:r w:rsidRPr="005A5D7C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229, стр</w:t>
      </w:r>
      <w:r w:rsidRPr="005A5D7C">
        <w:rPr>
          <w:rFonts w:ascii="Sylfaen" w:hAnsi="Sylfaen" w:cs="LitNusx"/>
          <w:bCs/>
          <w:i/>
          <w:lang w:val="ka-GE"/>
        </w:rPr>
        <w:t>. 1.</w:t>
      </w:r>
    </w:p>
    <w:p w14:paraId="39490331" w14:textId="77777777" w:rsidR="00FC5FCE" w:rsidRDefault="00FC5FCE" w:rsidP="00FC5FCE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410C2E44" w14:textId="77777777" w:rsidR="00FC5FCE" w:rsidRDefault="00FC5FCE" w:rsidP="00FC5FCE">
      <w:pPr>
        <w:spacing w:line="276" w:lineRule="auto"/>
        <w:jc w:val="center"/>
        <w:rPr>
          <w:rFonts w:ascii="Sylfaen" w:hAnsi="Sylfaen"/>
          <w:sz w:val="24"/>
          <w:szCs w:val="24"/>
          <w:lang w:val="ka-GE"/>
        </w:rPr>
      </w:pPr>
      <w:r w:rsidRPr="00C65896">
        <w:rPr>
          <w:rFonts w:ascii="Sylfaen" w:hAnsi="Sylfaen"/>
          <w:noProof/>
          <w:sz w:val="24"/>
          <w:szCs w:val="24"/>
          <w:lang w:val="en-US"/>
        </w:rPr>
        <w:lastRenderedPageBreak/>
        <w:drawing>
          <wp:inline distT="0" distB="0" distL="0" distR="0" wp14:anchorId="412F92D2" wp14:editId="59205BD4">
            <wp:extent cx="5102990" cy="2776431"/>
            <wp:effectExtent l="0" t="0" r="2540" b="5080"/>
            <wp:docPr id="49" name="Picture 49" descr="C:\Users\User\Desktop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0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409" cy="277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7BAC7" w14:textId="77777777" w:rsidR="00FC5FCE" w:rsidRPr="005A5D7C" w:rsidRDefault="008F3DF3" w:rsidP="00FC5FCE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>
        <w:rPr>
          <w:rFonts w:ascii="Sylfaen" w:hAnsi="Sylfaen" w:cs="LitNusx"/>
          <w:bCs/>
          <w:i/>
          <w:lang w:val="ka-GE"/>
        </w:rPr>
        <w:t>7</w:t>
      </w:r>
      <w:r w:rsidR="00FC5FCE" w:rsidRPr="005A5D7C">
        <w:rPr>
          <w:rFonts w:ascii="Sylfaen" w:hAnsi="Sylfaen" w:cs="LitNusx"/>
          <w:bCs/>
          <w:i/>
          <w:lang w:val="ka-GE"/>
        </w:rPr>
        <w:t>. Центральный Исторический Архив Грузии,</w:t>
      </w:r>
    </w:p>
    <w:p w14:paraId="3FA51020" w14:textId="77777777" w:rsidR="00FC5FCE" w:rsidRPr="00FC5FCE" w:rsidRDefault="00FC5FCE" w:rsidP="00FC5FCE">
      <w:pPr>
        <w:pStyle w:val="Lijstalinea"/>
        <w:spacing w:line="276" w:lineRule="auto"/>
        <w:ind w:left="1080"/>
        <w:jc w:val="center"/>
        <w:rPr>
          <w:rFonts w:ascii="Sylfaen" w:hAnsi="Sylfaen" w:cs="LitNusx"/>
          <w:bCs/>
          <w:i/>
          <w:lang w:val="ka-GE"/>
        </w:rPr>
      </w:pPr>
      <w:r w:rsidRPr="005A5D7C">
        <w:rPr>
          <w:rFonts w:ascii="Sylfaen" w:hAnsi="Sylfaen" w:cs="LitNusx"/>
          <w:bCs/>
          <w:i/>
          <w:lang w:val="ka-GE"/>
        </w:rPr>
        <w:t>фонд 209</w:t>
      </w:r>
      <w:r>
        <w:rPr>
          <w:rFonts w:ascii="Sylfaen" w:hAnsi="Sylfaen" w:cs="LitNusx"/>
          <w:bCs/>
          <w:i/>
          <w:lang w:val="ka-GE"/>
        </w:rPr>
        <w:t>, оп</w:t>
      </w:r>
      <w:r w:rsidRPr="005A5D7C">
        <w:rPr>
          <w:rFonts w:ascii="Sylfaen" w:hAnsi="Sylfaen" w:cs="LitNusx"/>
          <w:bCs/>
          <w:i/>
          <w:lang w:val="ka-GE"/>
        </w:rPr>
        <w:t xml:space="preserve">. 1, дело </w:t>
      </w:r>
      <w:r>
        <w:rPr>
          <w:rFonts w:ascii="Sylfaen" w:hAnsi="Sylfaen" w:cs="LitNusx"/>
          <w:bCs/>
          <w:i/>
          <w:lang w:val="ka-GE"/>
        </w:rPr>
        <w:t>229, стр. 5</w:t>
      </w:r>
      <w:r w:rsidRPr="005A5D7C">
        <w:rPr>
          <w:rFonts w:ascii="Sylfaen" w:hAnsi="Sylfaen" w:cs="LitNusx"/>
          <w:bCs/>
          <w:i/>
          <w:lang w:val="ka-GE"/>
        </w:rPr>
        <w:t>.</w:t>
      </w:r>
    </w:p>
    <w:p w14:paraId="3A687F6E" w14:textId="77777777" w:rsidR="00FC5FCE" w:rsidRDefault="00FC5FCE" w:rsidP="005B1B43">
      <w:pPr>
        <w:spacing w:line="276" w:lineRule="auto"/>
        <w:jc w:val="center"/>
        <w:rPr>
          <w:rFonts w:ascii="Sylfaen" w:hAnsi="Sylfaen" w:cs="LitNusx"/>
          <w:bCs/>
          <w:lang w:val="ka-GE"/>
        </w:rPr>
      </w:pPr>
    </w:p>
    <w:p w14:paraId="55ED76B3" w14:textId="77777777" w:rsidR="005B1B43" w:rsidRPr="007347F4" w:rsidRDefault="005B1B43" w:rsidP="005B1B43">
      <w:pPr>
        <w:spacing w:line="276" w:lineRule="auto"/>
        <w:jc w:val="both"/>
        <w:rPr>
          <w:rFonts w:ascii="Sylfaen" w:hAnsi="Sylfaen" w:cs="LitNusx"/>
          <w:bCs/>
          <w:sz w:val="24"/>
          <w:szCs w:val="24"/>
          <w:lang w:val="ka-GE"/>
        </w:rPr>
      </w:pPr>
      <w:r w:rsidRPr="007347F4">
        <w:rPr>
          <w:rFonts w:ascii="Sylfaen" w:hAnsi="Sylfaen" w:cs="LitNusx"/>
          <w:bCs/>
          <w:sz w:val="24"/>
          <w:szCs w:val="24"/>
          <w:lang w:val="ka-GE"/>
        </w:rPr>
        <w:t xml:space="preserve">В тех же фондах Исторического архива Грузии мы </w:t>
      </w:r>
      <w:r w:rsidRPr="007347F4">
        <w:rPr>
          <w:rFonts w:ascii="Sylfaen" w:hAnsi="Sylfaen" w:cs="LitNusx"/>
          <w:bCs/>
          <w:sz w:val="24"/>
          <w:szCs w:val="24"/>
          <w:lang w:val="ru-RU"/>
        </w:rPr>
        <w:t>выявили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 xml:space="preserve"> еще один интересный документ - генеалогическое древо Кайхосро Элиарова, двоюродного брата Геурка Элиарова </w:t>
      </w:r>
      <w:r w:rsidRPr="007347F4">
        <w:rPr>
          <w:rFonts w:ascii="Sylfaen" w:hAnsi="Sylfaen" w:cs="LitNusx"/>
          <w:bCs/>
          <w:sz w:val="24"/>
          <w:szCs w:val="24"/>
          <w:lang w:val="ru-RU"/>
        </w:rPr>
        <w:t xml:space="preserve">{см. </w:t>
      </w:r>
      <w:r w:rsidR="007347F4">
        <w:rPr>
          <w:rFonts w:ascii="Sylfaen" w:hAnsi="Sylfaen" w:cs="LitNusx"/>
          <w:bCs/>
          <w:sz w:val="24"/>
          <w:szCs w:val="24"/>
          <w:lang w:val="ka-GE"/>
        </w:rPr>
        <w:t>док. 8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>} и состав его семьи {см. д</w:t>
      </w:r>
      <w:r w:rsidR="007347F4">
        <w:rPr>
          <w:rFonts w:ascii="Sylfaen" w:hAnsi="Sylfaen" w:cs="LitNusx"/>
          <w:bCs/>
          <w:sz w:val="24"/>
          <w:szCs w:val="24"/>
          <w:lang w:val="ka-GE"/>
        </w:rPr>
        <w:t>ок. 9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 xml:space="preserve">}. Здесь мы находим еще один интересный документ, из которого проясняются некоторые исторические вопросы этой линии. Как в них упоминается, они происходят из «села Армении» Худжаби, где в 1653 году им были переданы земли от </w:t>
      </w:r>
      <w:r w:rsidRPr="007347F4">
        <w:rPr>
          <w:rFonts w:ascii="Sylfaen" w:hAnsi="Sylfaen" w:cs="LitNusx"/>
          <w:bCs/>
          <w:sz w:val="24"/>
          <w:szCs w:val="24"/>
          <w:lang w:val="ru-RU"/>
        </w:rPr>
        <w:t xml:space="preserve">царицы 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 xml:space="preserve">Мариам </w:t>
      </w:r>
      <w:r w:rsidRPr="007347F4">
        <w:rPr>
          <w:rFonts w:ascii="Sylfaen" w:hAnsi="Sylfaen" w:cs="LitNusx"/>
          <w:bCs/>
          <w:sz w:val="24"/>
          <w:szCs w:val="24"/>
          <w:lang w:val="ru-RU"/>
        </w:rPr>
        <w:t>{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>с</w:t>
      </w:r>
      <w:r w:rsidRPr="007347F4">
        <w:rPr>
          <w:rFonts w:ascii="Sylfaen" w:hAnsi="Sylfaen" w:cs="LitNusx"/>
          <w:bCs/>
          <w:sz w:val="24"/>
          <w:szCs w:val="24"/>
          <w:lang w:val="ru-RU"/>
        </w:rPr>
        <w:t>м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>. ф</w:t>
      </w:r>
      <w:r w:rsidR="007347F4">
        <w:rPr>
          <w:rFonts w:ascii="Sylfaen" w:hAnsi="Sylfaen" w:cs="LitNusx"/>
          <w:bCs/>
          <w:sz w:val="24"/>
          <w:szCs w:val="24"/>
          <w:lang w:val="ka-GE"/>
        </w:rPr>
        <w:t>рагмент документа 10</w:t>
      </w:r>
      <w:r w:rsidRPr="007347F4">
        <w:rPr>
          <w:rFonts w:ascii="Sylfaen" w:hAnsi="Sylfaen" w:cs="LitNusx"/>
          <w:bCs/>
          <w:sz w:val="24"/>
          <w:szCs w:val="24"/>
          <w:lang w:val="ka-GE"/>
        </w:rPr>
        <w:t xml:space="preserve"> и документы с отдельными приложениями}.</w:t>
      </w:r>
    </w:p>
    <w:p w14:paraId="11EFA5C5" w14:textId="77777777" w:rsidR="005B1B43" w:rsidRPr="00DA4AD6" w:rsidRDefault="005B1B43" w:rsidP="005B1B43">
      <w:pPr>
        <w:spacing w:line="276" w:lineRule="auto"/>
        <w:jc w:val="both"/>
        <w:rPr>
          <w:rFonts w:ascii="Sylfaen" w:hAnsi="Sylfaen" w:cs="LitNusx"/>
          <w:bCs/>
          <w:lang w:val="ka-GE"/>
        </w:rPr>
      </w:pPr>
    </w:p>
    <w:p w14:paraId="31B729E5" w14:textId="77777777" w:rsidR="005B1B43" w:rsidRDefault="005B1B43" w:rsidP="005B1B43">
      <w:pPr>
        <w:spacing w:line="276" w:lineRule="auto"/>
        <w:ind w:left="360"/>
        <w:jc w:val="center"/>
        <w:rPr>
          <w:rFonts w:ascii="Sylfaen" w:hAnsi="Sylfaen" w:cs="LitNusx"/>
          <w:bCs/>
          <w:i/>
          <w:lang w:val="ka-GE"/>
        </w:rPr>
      </w:pPr>
      <w:r w:rsidRPr="00DA4AD6">
        <w:rPr>
          <w:rFonts w:ascii="Sylfaen" w:hAnsi="Sylfaen"/>
          <w:i/>
          <w:noProof/>
          <w:lang w:val="en-US"/>
        </w:rPr>
        <w:lastRenderedPageBreak/>
        <w:drawing>
          <wp:inline distT="0" distB="0" distL="0" distR="0" wp14:anchorId="496FB02D" wp14:editId="5CC69838">
            <wp:extent cx="7599680" cy="5934710"/>
            <wp:effectExtent l="0" t="0" r="1270" b="8890"/>
            <wp:docPr id="43" name="Picture 43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80" cy="593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7F4">
        <w:rPr>
          <w:rFonts w:ascii="Sylfaen" w:hAnsi="Sylfaen"/>
          <w:i/>
          <w:lang w:val="ka-GE"/>
        </w:rPr>
        <w:t xml:space="preserve"> 8</w:t>
      </w:r>
      <w:r>
        <w:rPr>
          <w:rFonts w:ascii="Sylfaen" w:hAnsi="Sylfaen"/>
          <w:i/>
          <w:lang w:val="ka-GE"/>
        </w:rPr>
        <w:t xml:space="preserve">. </w:t>
      </w: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1, оп</w:t>
      </w:r>
      <w:r w:rsidRPr="00F95B77">
        <w:rPr>
          <w:rFonts w:ascii="Sylfaen" w:hAnsi="Sylfaen" w:cs="LitNusx"/>
          <w:bCs/>
          <w:i/>
          <w:lang w:val="ka-GE"/>
        </w:rPr>
        <w:t xml:space="preserve">. 1,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F95B77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486, стр. 8</w:t>
      </w:r>
      <w:r w:rsidRPr="00F95B77">
        <w:rPr>
          <w:rFonts w:ascii="Sylfaen" w:hAnsi="Sylfaen" w:cs="LitNusx"/>
          <w:bCs/>
          <w:i/>
          <w:lang w:val="ka-GE"/>
        </w:rPr>
        <w:t>.</w:t>
      </w:r>
    </w:p>
    <w:p w14:paraId="5ACEF9ED" w14:textId="77777777" w:rsidR="005B1B43" w:rsidRPr="005559C7" w:rsidRDefault="005B1B43" w:rsidP="005B1B43">
      <w:pPr>
        <w:spacing w:line="276" w:lineRule="auto"/>
        <w:jc w:val="center"/>
        <w:rPr>
          <w:rFonts w:ascii="Sylfaen" w:hAnsi="Sylfaen"/>
          <w:i/>
          <w:lang w:val="ka-GE"/>
        </w:rPr>
      </w:pPr>
    </w:p>
    <w:p w14:paraId="5156DABA" w14:textId="77777777" w:rsidR="005B1B43" w:rsidRDefault="005B1B43" w:rsidP="005B1B43">
      <w:pPr>
        <w:spacing w:line="276" w:lineRule="auto"/>
        <w:jc w:val="both"/>
        <w:rPr>
          <w:rFonts w:ascii="Sylfaen" w:hAnsi="Sylfaen"/>
          <w:b/>
          <w:lang w:val="ka-GE"/>
        </w:rPr>
      </w:pPr>
      <w:r>
        <w:rPr>
          <w:rFonts w:ascii="Sylfaen" w:hAnsi="Sylfaen"/>
          <w:b/>
          <w:lang w:val="ka-GE"/>
        </w:rPr>
        <w:lastRenderedPageBreak/>
        <w:t xml:space="preserve"> </w:t>
      </w:r>
      <w:r w:rsidRPr="00DA4AD6">
        <w:rPr>
          <w:rFonts w:ascii="Sylfaen" w:hAnsi="Sylfaen"/>
          <w:b/>
          <w:noProof/>
          <w:lang w:val="en-US"/>
        </w:rPr>
        <w:drawing>
          <wp:inline distT="0" distB="0" distL="0" distR="0" wp14:anchorId="49CA8F6F" wp14:editId="7AED6F29">
            <wp:extent cx="5934710" cy="4580890"/>
            <wp:effectExtent l="0" t="0" r="8890" b="0"/>
            <wp:docPr id="42" name="Picture 42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0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2056A" w14:textId="77777777" w:rsidR="005B1B43" w:rsidRPr="007347F4" w:rsidRDefault="007347F4" w:rsidP="005B1B43">
      <w:pPr>
        <w:spacing w:line="276" w:lineRule="auto"/>
        <w:ind w:left="1080"/>
        <w:jc w:val="center"/>
        <w:rPr>
          <w:rFonts w:ascii="Sylfaen" w:hAnsi="Sylfaen"/>
          <w:b/>
          <w:lang w:val="ru-RU"/>
        </w:rPr>
      </w:pPr>
      <w:r>
        <w:rPr>
          <w:rFonts w:ascii="Sylfaen" w:hAnsi="Sylfaen" w:cs="LitNusx"/>
          <w:bCs/>
          <w:i/>
          <w:lang w:val="ru-RU"/>
        </w:rPr>
        <w:t xml:space="preserve">9. </w:t>
      </w:r>
      <w:r w:rsidR="005B1B43" w:rsidRPr="007347F4">
        <w:rPr>
          <w:rFonts w:ascii="Sylfaen" w:hAnsi="Sylfaen" w:cs="LitNusx"/>
          <w:bCs/>
          <w:i/>
          <w:lang w:val="ru-RU"/>
        </w:rPr>
        <w:t>Там же, стр. 10</w:t>
      </w:r>
    </w:p>
    <w:p w14:paraId="2A665FF1" w14:textId="77777777" w:rsidR="005B1B43" w:rsidRDefault="005B1B43" w:rsidP="005B1B43">
      <w:pPr>
        <w:spacing w:line="276" w:lineRule="auto"/>
        <w:jc w:val="both"/>
        <w:rPr>
          <w:rFonts w:ascii="Sylfaen" w:hAnsi="Sylfaen"/>
          <w:lang w:val="ka-GE"/>
        </w:rPr>
      </w:pPr>
    </w:p>
    <w:p w14:paraId="347B6F60" w14:textId="77777777" w:rsidR="005B1B43" w:rsidRDefault="005B1B43" w:rsidP="005B1B43">
      <w:pPr>
        <w:spacing w:line="276" w:lineRule="auto"/>
        <w:jc w:val="center"/>
        <w:rPr>
          <w:rFonts w:ascii="Sylfaen" w:hAnsi="Sylfaen"/>
          <w:lang w:val="ka-GE"/>
        </w:rPr>
      </w:pPr>
      <w:r w:rsidRPr="002A1DE3">
        <w:rPr>
          <w:rFonts w:ascii="Sylfaen" w:hAnsi="Sylfaen"/>
          <w:noProof/>
          <w:lang w:val="en-US"/>
        </w:rPr>
        <w:drawing>
          <wp:inline distT="0" distB="0" distL="0" distR="0" wp14:anchorId="01CE6FEF" wp14:editId="67A8D700">
            <wp:extent cx="4666615" cy="2406650"/>
            <wp:effectExtent l="0" t="0" r="635" b="0"/>
            <wp:docPr id="41" name="Picture 41" descr="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0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9302" w14:textId="77777777" w:rsidR="005B1B43" w:rsidRPr="00283C18" w:rsidRDefault="001346CD" w:rsidP="005B1B43">
      <w:pPr>
        <w:spacing w:line="276" w:lineRule="auto"/>
        <w:ind w:left="1080"/>
        <w:jc w:val="center"/>
        <w:rPr>
          <w:rFonts w:ascii="Sylfaen" w:hAnsi="Sylfaen"/>
          <w:b/>
          <w:i/>
          <w:lang w:val="ka-GE"/>
        </w:rPr>
      </w:pPr>
      <w:r>
        <w:rPr>
          <w:rFonts w:ascii="Sylfaen" w:hAnsi="Sylfaen" w:cs="LitNusx"/>
          <w:bCs/>
          <w:i/>
          <w:lang w:val="ru-RU"/>
        </w:rPr>
        <w:t xml:space="preserve">10. </w:t>
      </w:r>
      <w:r w:rsidR="005B1B43" w:rsidRPr="00283C18">
        <w:rPr>
          <w:rFonts w:ascii="Sylfaen" w:hAnsi="Sylfaen" w:cs="LitNusx"/>
          <w:bCs/>
          <w:i/>
          <w:lang w:val="ka-GE"/>
        </w:rPr>
        <w:t>Там же,</w:t>
      </w:r>
      <w:r w:rsidR="005B1B43">
        <w:rPr>
          <w:rFonts w:ascii="Sylfaen" w:hAnsi="Sylfaen" w:cs="LitNusx"/>
          <w:bCs/>
          <w:i/>
          <w:lang w:val="ka-GE"/>
        </w:rPr>
        <w:t xml:space="preserve"> </w:t>
      </w:r>
      <w:r w:rsidR="005B1B43" w:rsidRPr="00283C18">
        <w:rPr>
          <w:rFonts w:ascii="Sylfaen" w:hAnsi="Sylfaen" w:cs="LitNusx"/>
          <w:bCs/>
          <w:i/>
          <w:lang w:val="ka-GE"/>
        </w:rPr>
        <w:t>стр.</w:t>
      </w:r>
      <w:r w:rsidR="005B1B43">
        <w:rPr>
          <w:rFonts w:ascii="Sylfaen" w:hAnsi="Sylfaen" w:cs="LitNusx"/>
          <w:bCs/>
          <w:i/>
          <w:lang w:val="ka-GE"/>
        </w:rPr>
        <w:t xml:space="preserve"> 14</w:t>
      </w:r>
      <w:r w:rsidR="005B1B43" w:rsidRPr="00283C18">
        <w:rPr>
          <w:rFonts w:ascii="Sylfaen" w:hAnsi="Sylfaen" w:cs="LitNusx"/>
          <w:bCs/>
          <w:i/>
          <w:lang w:val="ka-GE"/>
        </w:rPr>
        <w:t>-об</w:t>
      </w:r>
    </w:p>
    <w:p w14:paraId="2650AB77" w14:textId="77777777" w:rsidR="005B1B43" w:rsidRDefault="005B1B43" w:rsidP="005B1B43">
      <w:pPr>
        <w:spacing w:line="276" w:lineRule="auto"/>
        <w:ind w:left="1080"/>
        <w:rPr>
          <w:rFonts w:ascii="Sylfaen" w:hAnsi="Sylfaen"/>
          <w:lang w:val="ka-GE"/>
        </w:rPr>
      </w:pPr>
    </w:p>
    <w:p w14:paraId="7FCEB1E5" w14:textId="77777777" w:rsidR="005B1B43" w:rsidRPr="009F445F" w:rsidRDefault="005B1B43" w:rsidP="005B1B43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9F445F">
        <w:rPr>
          <w:rFonts w:ascii="Sylfaen" w:hAnsi="Sylfaen"/>
          <w:sz w:val="24"/>
          <w:szCs w:val="24"/>
          <w:lang w:val="ka-GE"/>
        </w:rPr>
        <w:t xml:space="preserve">В отдельном </w:t>
      </w:r>
      <w:r w:rsidRPr="009F445F">
        <w:rPr>
          <w:rFonts w:ascii="Sylfaen" w:hAnsi="Sylfaen"/>
          <w:sz w:val="24"/>
          <w:szCs w:val="24"/>
          <w:lang w:val="ru-RU"/>
        </w:rPr>
        <w:t>деле</w:t>
      </w:r>
      <w:r w:rsidRPr="009F445F">
        <w:rPr>
          <w:rFonts w:ascii="Sylfaen" w:hAnsi="Sylfaen"/>
          <w:sz w:val="24"/>
          <w:szCs w:val="24"/>
          <w:lang w:val="ka-GE"/>
        </w:rPr>
        <w:t xml:space="preserve"> 1819 г. были также документы о брате Гурка Элиарова, на основании которых мы поместили его в Ген-Древе. Но в этом случае да</w:t>
      </w:r>
      <w:r w:rsidR="009F445F">
        <w:rPr>
          <w:rFonts w:ascii="Sylfaen" w:hAnsi="Sylfaen"/>
          <w:sz w:val="24"/>
          <w:szCs w:val="24"/>
          <w:lang w:val="ka-GE"/>
        </w:rPr>
        <w:t xml:space="preserve">ты его рождения-смерти не видны </w:t>
      </w:r>
      <w:r w:rsidR="009F445F" w:rsidRPr="007347F4">
        <w:rPr>
          <w:rFonts w:ascii="Sylfaen" w:hAnsi="Sylfaen" w:cs="LitNusx"/>
          <w:bCs/>
          <w:sz w:val="24"/>
          <w:szCs w:val="24"/>
          <w:lang w:val="ka-GE"/>
        </w:rPr>
        <w:t>{см. д</w:t>
      </w:r>
      <w:r w:rsidR="009F445F">
        <w:rPr>
          <w:rFonts w:ascii="Sylfaen" w:hAnsi="Sylfaen" w:cs="LitNusx"/>
          <w:bCs/>
          <w:sz w:val="24"/>
          <w:szCs w:val="24"/>
          <w:lang w:val="ka-GE"/>
        </w:rPr>
        <w:t>ок. 1</w:t>
      </w:r>
      <w:r w:rsidR="009F445F">
        <w:rPr>
          <w:rFonts w:ascii="Sylfaen" w:hAnsi="Sylfaen" w:cs="LitNusx"/>
          <w:bCs/>
          <w:sz w:val="24"/>
          <w:szCs w:val="24"/>
          <w:lang w:val="ru-RU"/>
        </w:rPr>
        <w:t>1</w:t>
      </w:r>
      <w:r w:rsidR="009F445F" w:rsidRPr="007347F4">
        <w:rPr>
          <w:rFonts w:ascii="Sylfaen" w:hAnsi="Sylfaen" w:cs="LitNusx"/>
          <w:bCs/>
          <w:sz w:val="24"/>
          <w:szCs w:val="24"/>
          <w:lang w:val="ka-GE"/>
        </w:rPr>
        <w:t>}.</w:t>
      </w:r>
    </w:p>
    <w:p w14:paraId="378B8AD7" w14:textId="77777777" w:rsidR="005B1B43" w:rsidRPr="00283C18" w:rsidRDefault="005B1B43" w:rsidP="005B1B43">
      <w:pPr>
        <w:spacing w:line="276" w:lineRule="auto"/>
        <w:ind w:left="720"/>
        <w:jc w:val="center"/>
        <w:rPr>
          <w:rFonts w:ascii="Sylfaen" w:hAnsi="Sylfaen"/>
          <w:b/>
          <w:i/>
          <w:lang w:val="ka-GE"/>
        </w:rPr>
      </w:pPr>
      <w:r w:rsidRPr="00071D79">
        <w:rPr>
          <w:rFonts w:ascii="Sylfaen" w:hAnsi="Sylfaen"/>
          <w:noProof/>
          <w:lang w:val="en-US"/>
        </w:rPr>
        <w:lastRenderedPageBreak/>
        <w:drawing>
          <wp:inline distT="0" distB="0" distL="0" distR="0" wp14:anchorId="534CF72A" wp14:editId="4AB2E0C5">
            <wp:extent cx="3580130" cy="2216785"/>
            <wp:effectExtent l="0" t="0" r="1270" b="0"/>
            <wp:docPr id="40" name="Picture 40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0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lang w:val="ka-GE"/>
        </w:rPr>
        <w:br/>
      </w:r>
      <w:r w:rsidR="009F445F">
        <w:rPr>
          <w:rFonts w:ascii="Sylfaen" w:hAnsi="Sylfaen" w:cs="LitNusx"/>
          <w:bCs/>
          <w:i/>
          <w:lang w:val="ka-GE"/>
        </w:rPr>
        <w:t>11</w:t>
      </w:r>
      <w:r>
        <w:rPr>
          <w:rFonts w:ascii="Sylfaen" w:hAnsi="Sylfaen" w:cs="LitNusx"/>
          <w:bCs/>
          <w:i/>
          <w:lang w:val="ka-GE"/>
        </w:rPr>
        <w:t xml:space="preserve">. </w:t>
      </w: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231, оп</w:t>
      </w:r>
      <w:r w:rsidRPr="002A1DE3">
        <w:rPr>
          <w:rFonts w:ascii="Sylfaen" w:hAnsi="Sylfaen" w:cs="LitNusx"/>
          <w:bCs/>
          <w:i/>
          <w:lang w:val="ka-GE"/>
        </w:rPr>
        <w:t xml:space="preserve">. 1,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2A1DE3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27</w:t>
      </w:r>
    </w:p>
    <w:p w14:paraId="7F5A1C43" w14:textId="77777777" w:rsidR="005B1B43" w:rsidRDefault="005B1B43" w:rsidP="005B1B43">
      <w:pPr>
        <w:spacing w:line="276" w:lineRule="auto"/>
        <w:ind w:left="1080"/>
        <w:jc w:val="center"/>
        <w:rPr>
          <w:rFonts w:ascii="Sylfaen" w:hAnsi="Sylfaen"/>
          <w:b/>
          <w:i/>
          <w:lang w:val="ka-GE"/>
        </w:rPr>
      </w:pPr>
    </w:p>
    <w:p w14:paraId="3EFB4574" w14:textId="77777777" w:rsidR="005B1B43" w:rsidRPr="002157E1" w:rsidRDefault="005B1B43" w:rsidP="005B1B43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 w:rsidRPr="002157E1">
        <w:rPr>
          <w:rFonts w:ascii="Sylfaen" w:hAnsi="Sylfaen"/>
          <w:sz w:val="24"/>
          <w:szCs w:val="24"/>
          <w:lang w:val="ka-GE"/>
        </w:rPr>
        <w:t>Кроме того, будет небезынтересно процитировать здесь источник некоторых архивных материалов, касающихся имущественных вопросов детей Геурка Элиарова и в которых фигурируют Элиаровы разных ветвей того времени:</w:t>
      </w:r>
    </w:p>
    <w:p w14:paraId="48A44A95" w14:textId="77777777" w:rsidR="005B1B43" w:rsidRDefault="005B1B43" w:rsidP="005B1B43">
      <w:pPr>
        <w:spacing w:line="276" w:lineRule="auto"/>
        <w:jc w:val="center"/>
        <w:rPr>
          <w:rFonts w:ascii="Sylfaen" w:hAnsi="Sylfaen"/>
          <w:lang w:val="ka-GE"/>
        </w:rPr>
      </w:pPr>
    </w:p>
    <w:p w14:paraId="61CE0EFE" w14:textId="77777777" w:rsidR="005B1B43" w:rsidRDefault="005B1B43" w:rsidP="005B1B43">
      <w:pPr>
        <w:spacing w:line="276" w:lineRule="auto"/>
        <w:jc w:val="center"/>
        <w:rPr>
          <w:rFonts w:ascii="Sylfaen" w:hAnsi="Sylfaen"/>
          <w:lang w:val="ka-GE"/>
        </w:rPr>
      </w:pPr>
      <w:r w:rsidRPr="00325AE8">
        <w:rPr>
          <w:rFonts w:ascii="Sylfaen" w:hAnsi="Sylfaen"/>
          <w:noProof/>
          <w:lang w:val="en-US"/>
        </w:rPr>
        <w:drawing>
          <wp:inline distT="0" distB="0" distL="0" distR="0" wp14:anchorId="4B65CF97" wp14:editId="1BD9AE85">
            <wp:extent cx="4831080" cy="871220"/>
            <wp:effectExtent l="0" t="0" r="7620" b="5080"/>
            <wp:docPr id="39" name="Picture 39" descr="ფონდი 1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ფონდი 1+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21073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1, оп</w:t>
      </w:r>
      <w:r w:rsidRPr="00F95B77">
        <w:rPr>
          <w:rFonts w:ascii="Sylfaen" w:hAnsi="Sylfaen" w:cs="LitNusx"/>
          <w:bCs/>
          <w:i/>
          <w:lang w:val="ka-GE"/>
        </w:rPr>
        <w:t xml:space="preserve">. 1,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F95B77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750</w:t>
      </w:r>
    </w:p>
    <w:p w14:paraId="6ADDCE03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</w:p>
    <w:p w14:paraId="5A3538CF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  <w:r w:rsidRPr="00AC62E9">
        <w:rPr>
          <w:rFonts w:ascii="Sylfaen" w:hAnsi="Sylfaen" w:cs="LitNusx"/>
          <w:bCs/>
          <w:i/>
          <w:noProof/>
          <w:lang w:val="en-US"/>
        </w:rPr>
        <w:drawing>
          <wp:inline distT="0" distB="0" distL="0" distR="0" wp14:anchorId="0908F5EB" wp14:editId="37CEE46E">
            <wp:extent cx="4891405" cy="1087120"/>
            <wp:effectExtent l="0" t="0" r="4445" b="0"/>
            <wp:docPr id="38" name="Picture 38" descr="ფონდი 2, ა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ფონდი 2, ან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05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13072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2, оп. 2</w:t>
      </w:r>
      <w:r w:rsidRPr="00F95B77">
        <w:rPr>
          <w:rFonts w:ascii="Sylfaen" w:hAnsi="Sylfaen" w:cs="LitNusx"/>
          <w:bCs/>
          <w:i/>
          <w:lang w:val="ka-GE"/>
        </w:rPr>
        <w:t xml:space="preserve">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F95B77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32</w:t>
      </w:r>
    </w:p>
    <w:p w14:paraId="623C57AF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</w:p>
    <w:p w14:paraId="3FFCBF59" w14:textId="77777777" w:rsidR="005B1B43" w:rsidRDefault="005B1B43" w:rsidP="005B1B43">
      <w:pPr>
        <w:spacing w:line="276" w:lineRule="auto"/>
        <w:ind w:left="720"/>
        <w:jc w:val="center"/>
        <w:rPr>
          <w:rFonts w:ascii="Sylfaen" w:hAnsi="Sylfaen" w:cs="LitNusx"/>
          <w:bCs/>
          <w:i/>
          <w:lang w:val="ka-GE"/>
        </w:rPr>
      </w:pPr>
      <w:r w:rsidRPr="00915E01">
        <w:rPr>
          <w:rFonts w:ascii="Sylfaen" w:hAnsi="Sylfaen"/>
          <w:noProof/>
          <w:lang w:val="en-US"/>
        </w:rPr>
        <w:drawing>
          <wp:inline distT="0" distB="0" distL="0" distR="0" wp14:anchorId="171E224F" wp14:editId="7A16FC13">
            <wp:extent cx="5020310" cy="1017905"/>
            <wp:effectExtent l="0" t="0" r="8890" b="0"/>
            <wp:docPr id="37" name="Picture 37" descr="ფონდი 2, ა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ფონდი 2, ან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lang w:val="ka-GE"/>
        </w:rPr>
        <w:br/>
      </w: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2, оп. 2</w:t>
      </w:r>
      <w:r w:rsidRPr="00F95B77">
        <w:rPr>
          <w:rFonts w:ascii="Sylfaen" w:hAnsi="Sylfaen" w:cs="LitNusx"/>
          <w:bCs/>
          <w:i/>
          <w:lang w:val="ka-GE"/>
        </w:rPr>
        <w:t xml:space="preserve">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F95B77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210</w:t>
      </w:r>
    </w:p>
    <w:p w14:paraId="5E458CF3" w14:textId="77777777" w:rsidR="005B1B43" w:rsidRPr="009C2B0A" w:rsidRDefault="005B1B43" w:rsidP="005B1B43">
      <w:pPr>
        <w:spacing w:line="276" w:lineRule="auto"/>
        <w:jc w:val="center"/>
        <w:rPr>
          <w:rFonts w:ascii="Sylfaen" w:hAnsi="Sylfaen"/>
          <w:lang w:val="ka-GE"/>
        </w:rPr>
      </w:pPr>
    </w:p>
    <w:p w14:paraId="2D3D3B64" w14:textId="77777777" w:rsidR="005B1B43" w:rsidRDefault="005B1B43" w:rsidP="005B1B43">
      <w:pPr>
        <w:spacing w:line="276" w:lineRule="auto"/>
        <w:jc w:val="center"/>
        <w:rPr>
          <w:rFonts w:ascii="Sylfaen" w:hAnsi="Sylfaen"/>
          <w:b/>
          <w:i/>
          <w:u w:val="single"/>
          <w:lang w:val="ka-GE"/>
        </w:rPr>
      </w:pPr>
      <w:r w:rsidRPr="001C77CE">
        <w:rPr>
          <w:rFonts w:ascii="Sylfaen" w:hAnsi="Sylfaen"/>
          <w:b/>
          <w:i/>
          <w:noProof/>
          <w:u w:val="single"/>
          <w:lang w:val="en-US"/>
        </w:rPr>
        <w:drawing>
          <wp:inline distT="0" distB="0" distL="0" distR="0" wp14:anchorId="5ED15AC3" wp14:editId="2093E068">
            <wp:extent cx="5193030" cy="880110"/>
            <wp:effectExtent l="0" t="0" r="7620" b="0"/>
            <wp:docPr id="36" name="Picture 36" descr="ფონდი 240, ა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ფონდი 240, ან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C417F" w14:textId="77777777" w:rsidR="005B1B43" w:rsidRPr="005B1B43" w:rsidRDefault="005B1B43" w:rsidP="005B1B43">
      <w:pPr>
        <w:spacing w:line="276" w:lineRule="auto"/>
        <w:jc w:val="center"/>
        <w:rPr>
          <w:rFonts w:ascii="Sylfaen" w:hAnsi="Sylfaen" w:cs="LitNusx"/>
          <w:bCs/>
          <w:i/>
          <w:lang w:val="ka-GE"/>
        </w:rPr>
      </w:pPr>
      <w:r w:rsidRPr="00D357F8">
        <w:rPr>
          <w:rFonts w:ascii="Sylfaen" w:hAnsi="Sylfaen" w:cs="LitNusx"/>
          <w:bCs/>
          <w:i/>
          <w:lang w:val="ka-GE"/>
        </w:rPr>
        <w:t>Центральный исторический архив Грузии, фо</w:t>
      </w:r>
      <w:r>
        <w:rPr>
          <w:rFonts w:ascii="Sylfaen" w:hAnsi="Sylfaen" w:cs="LitNusx"/>
          <w:bCs/>
          <w:i/>
          <w:lang w:val="ka-GE"/>
        </w:rPr>
        <w:t>нд 240, оп. 2</w:t>
      </w:r>
      <w:r w:rsidRPr="00F95B77">
        <w:rPr>
          <w:rFonts w:ascii="Sylfaen" w:hAnsi="Sylfaen" w:cs="LitNusx"/>
          <w:bCs/>
          <w:i/>
          <w:lang w:val="ka-GE"/>
        </w:rPr>
        <w:t xml:space="preserve">, </w:t>
      </w:r>
      <w:r w:rsidRPr="005B1B43">
        <w:rPr>
          <w:rFonts w:ascii="Sylfaen" w:hAnsi="Sylfaen" w:cs="LitNusx"/>
          <w:bCs/>
          <w:i/>
          <w:lang w:val="ru-RU"/>
        </w:rPr>
        <w:t>дело</w:t>
      </w:r>
      <w:r w:rsidRPr="00F95B77">
        <w:rPr>
          <w:rFonts w:ascii="Sylfaen" w:hAnsi="Sylfaen" w:cs="LitNusx"/>
          <w:bCs/>
          <w:i/>
          <w:lang w:val="ka-GE"/>
        </w:rPr>
        <w:t xml:space="preserve"> </w:t>
      </w:r>
      <w:r>
        <w:rPr>
          <w:rFonts w:ascii="Sylfaen" w:hAnsi="Sylfaen" w:cs="LitNusx"/>
          <w:bCs/>
          <w:i/>
          <w:lang w:val="ka-GE"/>
        </w:rPr>
        <w:t>63</w:t>
      </w:r>
    </w:p>
    <w:p w14:paraId="54097AA1" w14:textId="77777777" w:rsidR="005B1B43" w:rsidRPr="00E62E19" w:rsidRDefault="005B1B43" w:rsidP="00B751D1">
      <w:pPr>
        <w:spacing w:line="276" w:lineRule="auto"/>
        <w:rPr>
          <w:rFonts w:ascii="Sylfaen" w:hAnsi="Sylfaen"/>
          <w:b/>
          <w:sz w:val="24"/>
          <w:szCs w:val="24"/>
          <w:lang w:val="ka-GE"/>
        </w:rPr>
      </w:pPr>
    </w:p>
    <w:p w14:paraId="0AB255FF" w14:textId="77777777" w:rsidR="00C43E9A" w:rsidRPr="000C059D" w:rsidRDefault="000C059D" w:rsidP="00B751D1">
      <w:pPr>
        <w:spacing w:line="276" w:lineRule="auto"/>
        <w:rPr>
          <w:rFonts w:ascii="Sylfaen" w:hAnsi="Sylfaen" w:cs="Sylfaen"/>
          <w:sz w:val="24"/>
          <w:szCs w:val="24"/>
          <w:lang w:val="ka-GE"/>
        </w:rPr>
      </w:pPr>
      <w:r>
        <w:rPr>
          <w:rFonts w:ascii="Sylfaen" w:hAnsi="Sylfaen" w:cs="Sylfaen"/>
          <w:sz w:val="24"/>
          <w:szCs w:val="24"/>
          <w:lang w:val="ka-GE"/>
        </w:rPr>
        <w:t xml:space="preserve"> </w:t>
      </w:r>
    </w:p>
    <w:p w14:paraId="7699D380" w14:textId="77777777" w:rsidR="00CE1AE0" w:rsidRPr="00CE1AE0" w:rsidRDefault="00CE1AE0" w:rsidP="00CE1AE0">
      <w:pPr>
        <w:spacing w:line="276" w:lineRule="auto"/>
        <w:jc w:val="both"/>
        <w:rPr>
          <w:rFonts w:ascii="Sylfaen" w:hAnsi="Sylfaen"/>
          <w:b/>
          <w:color w:val="000000"/>
          <w:sz w:val="24"/>
          <w:szCs w:val="24"/>
          <w:lang w:val="ka-GE"/>
        </w:rPr>
      </w:pPr>
      <w:r w:rsidRPr="00CE1AE0">
        <w:rPr>
          <w:rFonts w:ascii="Sylfaen" w:hAnsi="Sylfaen"/>
          <w:b/>
          <w:color w:val="000000"/>
          <w:sz w:val="24"/>
          <w:szCs w:val="24"/>
          <w:lang w:val="ka-GE"/>
        </w:rPr>
        <w:t>Автор и составитель:</w:t>
      </w:r>
    </w:p>
    <w:p w14:paraId="0653DABA" w14:textId="77777777" w:rsidR="00CE1AE0" w:rsidRPr="00CE1AE0" w:rsidRDefault="00CE1AE0" w:rsidP="00CE1AE0">
      <w:pPr>
        <w:spacing w:line="276" w:lineRule="auto"/>
        <w:jc w:val="both"/>
        <w:rPr>
          <w:rFonts w:ascii="Sylfaen" w:hAnsi="Sylfaen"/>
          <w:color w:val="000000"/>
          <w:lang w:val="ka-GE"/>
        </w:rPr>
      </w:pPr>
      <w:r w:rsidRPr="00CE1AE0">
        <w:rPr>
          <w:rFonts w:ascii="Sylfaen" w:hAnsi="Sylfaen"/>
          <w:color w:val="000000"/>
          <w:lang w:val="ka-GE"/>
        </w:rPr>
        <w:t>Доктор исторических наук, профессор</w:t>
      </w:r>
    </w:p>
    <w:p w14:paraId="59FAC38C" w14:textId="73303377" w:rsidR="00E85C2B" w:rsidRDefault="00CE1AE0" w:rsidP="00CE1AE0">
      <w:pPr>
        <w:spacing w:line="276" w:lineRule="auto"/>
        <w:jc w:val="both"/>
        <w:rPr>
          <w:rFonts w:ascii="Sylfaen" w:hAnsi="Sylfaen"/>
          <w:b/>
          <w:color w:val="000000"/>
          <w:sz w:val="24"/>
          <w:szCs w:val="24"/>
          <w:lang w:val="ka-GE"/>
        </w:rPr>
      </w:pPr>
      <w:r w:rsidRPr="00CE1AE0">
        <w:rPr>
          <w:rFonts w:ascii="Sylfaen" w:hAnsi="Sylfaen"/>
          <w:b/>
          <w:color w:val="000000"/>
          <w:sz w:val="24"/>
          <w:szCs w:val="24"/>
          <w:lang w:val="ka-GE"/>
        </w:rPr>
        <w:t>Резо Хуцишвили</w:t>
      </w:r>
      <w:r w:rsidR="00CE73E3" w:rsidRPr="00BB0425">
        <w:rPr>
          <w:rFonts w:ascii="Sylfaen" w:hAnsi="Sylfaen"/>
          <w:noProof/>
          <w:lang w:val="en-US"/>
        </w:rPr>
        <w:drawing>
          <wp:inline distT="0" distB="0" distL="0" distR="0" wp14:anchorId="6414A908" wp14:editId="07A57B0A">
            <wp:extent cx="982345" cy="490855"/>
            <wp:effectExtent l="0" t="0" r="8255" b="4445"/>
            <wp:docPr id="13" name="Picture 13" descr="რეზო ხუციშვილ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რეზო ხუციშვილი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49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82C17" w14:textId="77777777" w:rsidR="00F31C07" w:rsidRDefault="00F31C07" w:rsidP="00F31C07">
      <w:pPr>
        <w:spacing w:line="276" w:lineRule="auto"/>
        <w:jc w:val="both"/>
        <w:rPr>
          <w:rFonts w:ascii="Sylfaen" w:hAnsi="Sylfaen"/>
          <w:bCs/>
          <w:color w:val="000000"/>
          <w:sz w:val="24"/>
          <w:szCs w:val="24"/>
          <w:lang w:val="ru-RU"/>
        </w:rPr>
      </w:pPr>
    </w:p>
    <w:p w14:paraId="1247D9E2" w14:textId="04106D4A" w:rsidR="00F31C07" w:rsidRDefault="00F31C07" w:rsidP="00F31C07">
      <w:pPr>
        <w:spacing w:line="276" w:lineRule="auto"/>
        <w:jc w:val="both"/>
        <w:rPr>
          <w:rFonts w:ascii="Sylfaen" w:hAnsi="Sylfaen"/>
          <w:bCs/>
          <w:color w:val="000000"/>
          <w:sz w:val="24"/>
          <w:szCs w:val="24"/>
          <w:lang w:val="ru-RU"/>
        </w:rPr>
      </w:pPr>
      <w:r>
        <w:rPr>
          <w:rFonts w:ascii="Sylfaen" w:hAnsi="Sylfaen"/>
          <w:bCs/>
          <w:color w:val="000000"/>
          <w:sz w:val="24"/>
          <w:szCs w:val="24"/>
          <w:lang w:val="ru-RU"/>
        </w:rPr>
        <w:t xml:space="preserve">Художник-реставратор, член Союза художников </w:t>
      </w:r>
    </w:p>
    <w:p w14:paraId="1D64A5C1" w14:textId="77777777" w:rsidR="00F31C07" w:rsidRDefault="00F31C07" w:rsidP="00F31C07">
      <w:pPr>
        <w:spacing w:line="276" w:lineRule="auto"/>
        <w:jc w:val="both"/>
        <w:rPr>
          <w:rFonts w:ascii="Sylfaen" w:hAnsi="Sylfaen"/>
          <w:b/>
          <w:color w:val="000000"/>
          <w:sz w:val="24"/>
          <w:szCs w:val="24"/>
          <w:lang w:val="ru-RU"/>
        </w:rPr>
      </w:pPr>
      <w:r>
        <w:rPr>
          <w:rFonts w:ascii="Sylfaen" w:hAnsi="Sylfaen"/>
          <w:b/>
          <w:color w:val="000000"/>
          <w:sz w:val="24"/>
          <w:szCs w:val="24"/>
          <w:lang w:val="ru-RU"/>
        </w:rPr>
        <w:t>Гоча Лагидзе</w:t>
      </w:r>
    </w:p>
    <w:p w14:paraId="1B335C10" w14:textId="77777777" w:rsidR="00F31C07" w:rsidRDefault="00F31C07" w:rsidP="00CE1AE0">
      <w:pPr>
        <w:spacing w:line="276" w:lineRule="auto"/>
        <w:jc w:val="both"/>
        <w:rPr>
          <w:rFonts w:ascii="Sylfaen" w:hAnsi="Sylfaen"/>
          <w:b/>
          <w:color w:val="000000"/>
          <w:sz w:val="24"/>
          <w:szCs w:val="24"/>
          <w:lang w:val="ka-GE"/>
        </w:rPr>
      </w:pPr>
    </w:p>
    <w:p w14:paraId="042CB19F" w14:textId="77777777" w:rsidR="00CE73E3" w:rsidRDefault="00946F63" w:rsidP="00B751D1">
      <w:pPr>
        <w:spacing w:line="276" w:lineRule="auto"/>
        <w:rPr>
          <w:rFonts w:ascii="Sylfaen" w:hAnsi="Sylfaen"/>
          <w:lang w:val="ka-GE"/>
        </w:rPr>
      </w:pPr>
      <w:r>
        <w:rPr>
          <w:rFonts w:ascii="Sylfaen" w:hAnsi="Sylfaen"/>
          <w:i/>
          <w:iCs/>
          <w:sz w:val="20"/>
          <w:szCs w:val="20"/>
          <w:lang w:val="ka-GE"/>
        </w:rPr>
        <w:t xml:space="preserve">Тбилиси, </w:t>
      </w:r>
      <w:r w:rsidR="00203D52">
        <w:rPr>
          <w:rFonts w:ascii="Sylfaen" w:hAnsi="Sylfaen"/>
          <w:i/>
          <w:iCs/>
          <w:sz w:val="20"/>
          <w:szCs w:val="20"/>
          <w:lang w:val="ru-RU"/>
        </w:rPr>
        <w:t>Апрел-</w:t>
      </w:r>
      <w:r w:rsidR="005B1B43">
        <w:rPr>
          <w:rFonts w:ascii="Sylfaen" w:hAnsi="Sylfaen"/>
          <w:i/>
          <w:iCs/>
          <w:sz w:val="20"/>
          <w:szCs w:val="20"/>
          <w:lang w:val="ru-RU"/>
        </w:rPr>
        <w:t>Июнь</w:t>
      </w:r>
      <w:r w:rsidR="00203D52">
        <w:rPr>
          <w:rFonts w:ascii="Sylfaen" w:hAnsi="Sylfaen"/>
          <w:i/>
          <w:iCs/>
          <w:sz w:val="20"/>
          <w:szCs w:val="20"/>
          <w:lang w:val="ka-GE"/>
        </w:rPr>
        <w:t xml:space="preserve"> </w:t>
      </w:r>
      <w:r>
        <w:rPr>
          <w:rFonts w:ascii="Sylfaen" w:hAnsi="Sylfaen"/>
          <w:i/>
          <w:iCs/>
          <w:sz w:val="20"/>
          <w:szCs w:val="20"/>
          <w:lang w:val="ka-GE"/>
        </w:rPr>
        <w:t xml:space="preserve">2021 г. </w:t>
      </w:r>
      <w:r w:rsidR="00CE1AE0">
        <w:rPr>
          <w:rFonts w:ascii="Sylfaen" w:hAnsi="Sylfaen"/>
          <w:i/>
          <w:iCs/>
          <w:sz w:val="20"/>
          <w:szCs w:val="20"/>
          <w:lang w:val="ka-GE"/>
        </w:rPr>
        <w:br/>
      </w:r>
    </w:p>
    <w:p w14:paraId="38F230C8" w14:textId="77777777" w:rsidR="00E85C2B" w:rsidRDefault="00E85C2B" w:rsidP="00B751D1">
      <w:pPr>
        <w:spacing w:line="276" w:lineRule="auto"/>
        <w:rPr>
          <w:rFonts w:ascii="Sylfaen" w:hAnsi="Sylfaen"/>
          <w:sz w:val="24"/>
          <w:szCs w:val="24"/>
          <w:lang w:val="ka-GE"/>
        </w:rPr>
      </w:pPr>
    </w:p>
    <w:p w14:paraId="3E462E1D" w14:textId="77777777" w:rsidR="008A5554" w:rsidRPr="001854DB" w:rsidRDefault="001854DB" w:rsidP="00B751D1">
      <w:pPr>
        <w:spacing w:line="276" w:lineRule="auto"/>
        <w:rPr>
          <w:rFonts w:ascii="Sylfaen" w:hAnsi="Sylfaen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  <w:lang w:val="ru-RU"/>
        </w:rPr>
        <w:t xml:space="preserve"> </w:t>
      </w:r>
    </w:p>
    <w:sectPr w:rsidR="008A5554" w:rsidRPr="001854DB" w:rsidSect="00DF2FA0">
      <w:headerReference w:type="even" r:id="rId56"/>
      <w:headerReference w:type="default" r:id="rId57"/>
      <w:pgSz w:w="11906" w:h="16838"/>
      <w:pgMar w:top="1134" w:right="1016" w:bottom="1134" w:left="12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5262FE" w14:textId="77777777" w:rsidR="00E038F7" w:rsidRDefault="00E038F7">
      <w:r>
        <w:separator/>
      </w:r>
    </w:p>
  </w:endnote>
  <w:endnote w:type="continuationSeparator" w:id="0">
    <w:p w14:paraId="7BF5EB74" w14:textId="77777777" w:rsidR="00E038F7" w:rsidRDefault="00E03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jaVu Sans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Zkolkheti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tNusx">
    <w:charset w:val="00"/>
    <w:family w:val="auto"/>
    <w:pitch w:val="variable"/>
  </w:font>
  <w:font w:name="AcadMtavr">
    <w:charset w:val="00"/>
    <w:family w:val="auto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95C0B0" w14:textId="77777777" w:rsidR="00E038F7" w:rsidRDefault="00E038F7">
      <w:r>
        <w:separator/>
      </w:r>
    </w:p>
  </w:footnote>
  <w:footnote w:type="continuationSeparator" w:id="0">
    <w:p w14:paraId="1A93A2BD" w14:textId="77777777" w:rsidR="00E038F7" w:rsidRDefault="00E03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754F4" w14:textId="77777777" w:rsidR="00DF2FA0" w:rsidRDefault="00DF2FA0" w:rsidP="00DF2FA0">
    <w:pPr>
      <w:pStyle w:val="Kop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5FE2C904" w14:textId="77777777" w:rsidR="00DF2FA0" w:rsidRDefault="00DF2FA0" w:rsidP="00DF2FA0">
    <w:pPr>
      <w:pStyle w:val="Koptekst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0D495" w14:textId="77777777" w:rsidR="00DF2FA0" w:rsidRDefault="00DF2FA0" w:rsidP="00DF2FA0">
    <w:pPr>
      <w:pStyle w:val="Koptekst"/>
      <w:framePr w:wrap="around" w:vAnchor="text" w:hAnchor="margin" w:xAlign="right" w:y="1"/>
      <w:rPr>
        <w:rStyle w:val="Paginanummer"/>
      </w:rPr>
    </w:pPr>
  </w:p>
  <w:p w14:paraId="63F822D5" w14:textId="77777777" w:rsidR="00DF2FA0" w:rsidRDefault="00DF2FA0" w:rsidP="00DF2FA0">
    <w:pPr>
      <w:pStyle w:val="Koptekst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118D8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38C383F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4A71805"/>
    <w:multiLevelType w:val="hybridMultilevel"/>
    <w:tmpl w:val="D4EE58F2"/>
    <w:lvl w:ilvl="0" w:tplc="06FEBD46">
      <w:start w:val="12"/>
      <w:numFmt w:val="decimal"/>
      <w:lvlText w:val="%1."/>
      <w:lvlJc w:val="left"/>
      <w:pPr>
        <w:ind w:left="108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A43355"/>
    <w:multiLevelType w:val="hybridMultilevel"/>
    <w:tmpl w:val="8F149A5A"/>
    <w:lvl w:ilvl="0" w:tplc="C0563A6C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EED3B65"/>
    <w:multiLevelType w:val="hybridMultilevel"/>
    <w:tmpl w:val="A0648D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0A2413"/>
    <w:multiLevelType w:val="hybridMultilevel"/>
    <w:tmpl w:val="117E8394"/>
    <w:lvl w:ilvl="0" w:tplc="25A6961A">
      <w:numFmt w:val="bullet"/>
      <w:lvlText w:val="-"/>
      <w:lvlJc w:val="left"/>
      <w:pPr>
        <w:ind w:left="720" w:hanging="360"/>
      </w:pPr>
      <w:rPr>
        <w:rFonts w:ascii="Sylfaen" w:eastAsia="Calibri" w:hAnsi="Sylfaen" w:cs="DejaVu San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17518A"/>
    <w:multiLevelType w:val="hybridMultilevel"/>
    <w:tmpl w:val="6E38C0EE"/>
    <w:lvl w:ilvl="0" w:tplc="42DEA73E">
      <w:numFmt w:val="bullet"/>
      <w:lvlText w:val="•"/>
      <w:lvlJc w:val="left"/>
      <w:pPr>
        <w:ind w:left="1620" w:hanging="360"/>
      </w:pPr>
      <w:rPr>
        <w:rFonts w:ascii="Sylfaen" w:eastAsia="Calibri" w:hAnsi="Sylfaen" w:cs="Sylfaen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7" w15:restartNumberingAfterBreak="0">
    <w:nsid w:val="169F7F74"/>
    <w:multiLevelType w:val="hybridMultilevel"/>
    <w:tmpl w:val="84AC3DE0"/>
    <w:lvl w:ilvl="0" w:tplc="2D0EB698">
      <w:start w:val="22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9285507"/>
    <w:multiLevelType w:val="hybridMultilevel"/>
    <w:tmpl w:val="8F149A5A"/>
    <w:lvl w:ilvl="0" w:tplc="C0563A6C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9993700"/>
    <w:multiLevelType w:val="hybridMultilevel"/>
    <w:tmpl w:val="4EA8FA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9F728E"/>
    <w:multiLevelType w:val="hybridMultilevel"/>
    <w:tmpl w:val="33C0B708"/>
    <w:lvl w:ilvl="0" w:tplc="755264CA">
      <w:start w:val="17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00216CD"/>
    <w:multiLevelType w:val="hybridMultilevel"/>
    <w:tmpl w:val="23000E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064F0D"/>
    <w:multiLevelType w:val="hybridMultilevel"/>
    <w:tmpl w:val="14DEE1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41083E"/>
    <w:multiLevelType w:val="hybridMultilevel"/>
    <w:tmpl w:val="F9CCAAF0"/>
    <w:lvl w:ilvl="0" w:tplc="652E1048">
      <w:start w:val="26"/>
      <w:numFmt w:val="decimal"/>
      <w:lvlText w:val="%1."/>
      <w:lvlJc w:val="left"/>
      <w:pPr>
        <w:ind w:left="180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4B564C2"/>
    <w:multiLevelType w:val="hybridMultilevel"/>
    <w:tmpl w:val="4D9A8CD4"/>
    <w:lvl w:ilvl="0" w:tplc="1692487C">
      <w:start w:val="1834"/>
      <w:numFmt w:val="bullet"/>
      <w:lvlText w:val="-"/>
      <w:lvlJc w:val="left"/>
      <w:pPr>
        <w:ind w:left="720" w:hanging="360"/>
      </w:pPr>
      <w:rPr>
        <w:rFonts w:ascii="Sylfaen" w:eastAsia="Calibri" w:hAnsi="Sylfaen" w:cs="DejaVu San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4469DE"/>
    <w:multiLevelType w:val="hybridMultilevel"/>
    <w:tmpl w:val="8452A284"/>
    <w:lvl w:ilvl="0" w:tplc="0F06A0FC">
      <w:start w:val="25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25F84A6D"/>
    <w:multiLevelType w:val="hybridMultilevel"/>
    <w:tmpl w:val="F9CCAAF0"/>
    <w:lvl w:ilvl="0" w:tplc="652E1048">
      <w:start w:val="26"/>
      <w:numFmt w:val="decimal"/>
      <w:lvlText w:val="%1."/>
      <w:lvlJc w:val="left"/>
      <w:pPr>
        <w:ind w:left="180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284E740A"/>
    <w:multiLevelType w:val="hybridMultilevel"/>
    <w:tmpl w:val="918A06B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AB6CB4"/>
    <w:multiLevelType w:val="hybridMultilevel"/>
    <w:tmpl w:val="FD58D8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537564"/>
    <w:multiLevelType w:val="hybridMultilevel"/>
    <w:tmpl w:val="05EEF022"/>
    <w:lvl w:ilvl="0" w:tplc="8BA4BB04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24C52E2"/>
    <w:multiLevelType w:val="hybridMultilevel"/>
    <w:tmpl w:val="4530B42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BF776D"/>
    <w:multiLevelType w:val="hybridMultilevel"/>
    <w:tmpl w:val="5FF8277E"/>
    <w:lvl w:ilvl="0" w:tplc="FD6E1A5A">
      <w:start w:val="1"/>
      <w:numFmt w:val="decimal"/>
      <w:lvlText w:val="%1)"/>
      <w:lvlJc w:val="left"/>
      <w:pPr>
        <w:ind w:left="720" w:hanging="360"/>
      </w:pPr>
      <w:rPr>
        <w:rFonts w:ascii="Sylfaen" w:hAnsi="Sylfaen" w:cs="Sylfaen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67E4F5F"/>
    <w:multiLevelType w:val="hybridMultilevel"/>
    <w:tmpl w:val="346C5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81411E2"/>
    <w:multiLevelType w:val="hybridMultilevel"/>
    <w:tmpl w:val="8CF86E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B407E3"/>
    <w:multiLevelType w:val="hybridMultilevel"/>
    <w:tmpl w:val="05EEF022"/>
    <w:lvl w:ilvl="0" w:tplc="8BA4BB04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3251ACD"/>
    <w:multiLevelType w:val="hybridMultilevel"/>
    <w:tmpl w:val="1878F802"/>
    <w:lvl w:ilvl="0" w:tplc="B4BAD154">
      <w:start w:val="22"/>
      <w:numFmt w:val="decimal"/>
      <w:lvlText w:val="%1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6" w15:restartNumberingAfterBreak="0">
    <w:nsid w:val="472929B2"/>
    <w:multiLevelType w:val="hybridMultilevel"/>
    <w:tmpl w:val="C1D0FF24"/>
    <w:lvl w:ilvl="0" w:tplc="42DEA73E">
      <w:numFmt w:val="bullet"/>
      <w:lvlText w:val="•"/>
      <w:lvlJc w:val="left"/>
      <w:pPr>
        <w:ind w:left="1620" w:hanging="360"/>
      </w:pPr>
      <w:rPr>
        <w:rFonts w:ascii="Sylfaen" w:eastAsia="Calibri" w:hAnsi="Sylfaen" w:cs="Sylfae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4F5EDA"/>
    <w:multiLevelType w:val="hybridMultilevel"/>
    <w:tmpl w:val="E6504044"/>
    <w:lvl w:ilvl="0" w:tplc="C658D242">
      <w:start w:val="1908"/>
      <w:numFmt w:val="bullet"/>
      <w:lvlText w:val="-"/>
      <w:lvlJc w:val="left"/>
      <w:pPr>
        <w:ind w:left="1080" w:hanging="360"/>
      </w:pPr>
      <w:rPr>
        <w:rFonts w:ascii="Sylfaen" w:eastAsia="Times New Roman" w:hAnsi="Sylfae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4A9C7807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4BA25C29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526F32D0"/>
    <w:multiLevelType w:val="hybridMultilevel"/>
    <w:tmpl w:val="C57CD8C8"/>
    <w:lvl w:ilvl="0" w:tplc="42DEA73E">
      <w:numFmt w:val="bullet"/>
      <w:lvlText w:val="•"/>
      <w:lvlJc w:val="left"/>
      <w:pPr>
        <w:ind w:left="1620" w:hanging="360"/>
      </w:pPr>
      <w:rPr>
        <w:rFonts w:ascii="Sylfaen" w:eastAsia="Calibri" w:hAnsi="Sylfaen" w:cs="Sylfae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131AF6"/>
    <w:multiLevelType w:val="hybridMultilevel"/>
    <w:tmpl w:val="8F149A5A"/>
    <w:lvl w:ilvl="0" w:tplc="C0563A6C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98A3AE2"/>
    <w:multiLevelType w:val="hybridMultilevel"/>
    <w:tmpl w:val="F9CCAAF0"/>
    <w:lvl w:ilvl="0" w:tplc="652E1048">
      <w:start w:val="26"/>
      <w:numFmt w:val="decimal"/>
      <w:lvlText w:val="%1."/>
      <w:lvlJc w:val="left"/>
      <w:pPr>
        <w:ind w:left="180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3" w15:restartNumberingAfterBreak="0">
    <w:nsid w:val="5C4350FB"/>
    <w:multiLevelType w:val="hybridMultilevel"/>
    <w:tmpl w:val="C3343768"/>
    <w:lvl w:ilvl="0" w:tplc="0FE8A1E0">
      <w:start w:val="1900"/>
      <w:numFmt w:val="bullet"/>
      <w:lvlText w:val="-"/>
      <w:lvlJc w:val="left"/>
      <w:pPr>
        <w:ind w:left="1080" w:hanging="360"/>
      </w:pPr>
      <w:rPr>
        <w:rFonts w:ascii="Sylfaen" w:eastAsiaTheme="minorHAnsi" w:hAnsi="Sylfae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5EB20E7B"/>
    <w:multiLevelType w:val="hybridMultilevel"/>
    <w:tmpl w:val="8F149A5A"/>
    <w:lvl w:ilvl="0" w:tplc="C0563A6C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5F690141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632B238C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65B22D7E"/>
    <w:multiLevelType w:val="hybridMultilevel"/>
    <w:tmpl w:val="B39C037E"/>
    <w:lvl w:ilvl="0" w:tplc="990E4BD6">
      <w:start w:val="1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6A482847"/>
    <w:multiLevelType w:val="hybridMultilevel"/>
    <w:tmpl w:val="8F149A5A"/>
    <w:lvl w:ilvl="0" w:tplc="C0563A6C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C2E6710"/>
    <w:multiLevelType w:val="hybridMultilevel"/>
    <w:tmpl w:val="D4EE58F2"/>
    <w:lvl w:ilvl="0" w:tplc="06FEBD46">
      <w:start w:val="12"/>
      <w:numFmt w:val="decimal"/>
      <w:lvlText w:val="%1."/>
      <w:lvlJc w:val="left"/>
      <w:pPr>
        <w:ind w:left="108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6CF30601"/>
    <w:multiLevelType w:val="hybridMultilevel"/>
    <w:tmpl w:val="BCF6B472"/>
    <w:lvl w:ilvl="0" w:tplc="0936B218">
      <w:start w:val="29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1" w15:restartNumberingAfterBreak="0">
    <w:nsid w:val="6D676431"/>
    <w:multiLevelType w:val="hybridMultilevel"/>
    <w:tmpl w:val="F9CCAAF0"/>
    <w:lvl w:ilvl="0" w:tplc="652E1048">
      <w:start w:val="26"/>
      <w:numFmt w:val="decimal"/>
      <w:lvlText w:val="%1."/>
      <w:lvlJc w:val="left"/>
      <w:pPr>
        <w:ind w:left="180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2" w15:restartNumberingAfterBreak="0">
    <w:nsid w:val="6DA9402F"/>
    <w:multiLevelType w:val="hybridMultilevel"/>
    <w:tmpl w:val="02B8A4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4A7F74"/>
    <w:multiLevelType w:val="hybridMultilevel"/>
    <w:tmpl w:val="4F6A16D8"/>
    <w:lvl w:ilvl="0" w:tplc="A54E1B28">
      <w:start w:val="1900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F7C0F30"/>
    <w:multiLevelType w:val="hybridMultilevel"/>
    <w:tmpl w:val="8220A2C6"/>
    <w:lvl w:ilvl="0" w:tplc="E67EEF50">
      <w:start w:val="8"/>
      <w:numFmt w:val="decimal"/>
      <w:lvlText w:val="%1."/>
      <w:lvlJc w:val="left"/>
      <w:pPr>
        <w:ind w:left="1080" w:hanging="360"/>
      </w:pPr>
      <w:rPr>
        <w:rFonts w:cs="Sylfae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4"/>
  </w:num>
  <w:num w:numId="2">
    <w:abstractNumId w:val="33"/>
  </w:num>
  <w:num w:numId="3">
    <w:abstractNumId w:val="21"/>
  </w:num>
  <w:num w:numId="4">
    <w:abstractNumId w:val="17"/>
  </w:num>
  <w:num w:numId="5">
    <w:abstractNumId w:val="27"/>
  </w:num>
  <w:num w:numId="6">
    <w:abstractNumId w:val="43"/>
  </w:num>
  <w:num w:numId="7">
    <w:abstractNumId w:val="12"/>
  </w:num>
  <w:num w:numId="8">
    <w:abstractNumId w:val="9"/>
  </w:num>
  <w:num w:numId="9">
    <w:abstractNumId w:val="42"/>
  </w:num>
  <w:num w:numId="10">
    <w:abstractNumId w:val="22"/>
  </w:num>
  <w:num w:numId="11">
    <w:abstractNumId w:val="11"/>
  </w:num>
  <w:num w:numId="12">
    <w:abstractNumId w:val="23"/>
  </w:num>
  <w:num w:numId="13">
    <w:abstractNumId w:val="19"/>
  </w:num>
  <w:num w:numId="14">
    <w:abstractNumId w:val="5"/>
  </w:num>
  <w:num w:numId="15">
    <w:abstractNumId w:val="38"/>
  </w:num>
  <w:num w:numId="16">
    <w:abstractNumId w:val="3"/>
  </w:num>
  <w:num w:numId="17">
    <w:abstractNumId w:val="31"/>
  </w:num>
  <w:num w:numId="18">
    <w:abstractNumId w:val="8"/>
  </w:num>
  <w:num w:numId="19">
    <w:abstractNumId w:val="34"/>
  </w:num>
  <w:num w:numId="20">
    <w:abstractNumId w:val="28"/>
  </w:num>
  <w:num w:numId="21">
    <w:abstractNumId w:val="35"/>
  </w:num>
  <w:num w:numId="22">
    <w:abstractNumId w:val="29"/>
  </w:num>
  <w:num w:numId="23">
    <w:abstractNumId w:val="1"/>
  </w:num>
  <w:num w:numId="24">
    <w:abstractNumId w:val="0"/>
  </w:num>
  <w:num w:numId="25">
    <w:abstractNumId w:val="13"/>
  </w:num>
  <w:num w:numId="26">
    <w:abstractNumId w:val="36"/>
  </w:num>
  <w:num w:numId="27">
    <w:abstractNumId w:val="37"/>
  </w:num>
  <w:num w:numId="28">
    <w:abstractNumId w:val="32"/>
  </w:num>
  <w:num w:numId="29">
    <w:abstractNumId w:val="18"/>
  </w:num>
  <w:num w:numId="30">
    <w:abstractNumId w:val="41"/>
  </w:num>
  <w:num w:numId="31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4"/>
  </w:num>
  <w:num w:numId="33">
    <w:abstractNumId w:val="39"/>
  </w:num>
  <w:num w:numId="34">
    <w:abstractNumId w:val="2"/>
  </w:num>
  <w:num w:numId="35">
    <w:abstractNumId w:val="25"/>
  </w:num>
  <w:num w:numId="36">
    <w:abstractNumId w:val="4"/>
  </w:num>
  <w:num w:numId="37">
    <w:abstractNumId w:val="6"/>
  </w:num>
  <w:num w:numId="38">
    <w:abstractNumId w:val="30"/>
  </w:num>
  <w:num w:numId="39">
    <w:abstractNumId w:val="26"/>
  </w:num>
  <w:num w:numId="40">
    <w:abstractNumId w:val="16"/>
  </w:num>
  <w:num w:numId="41">
    <w:abstractNumId w:val="40"/>
  </w:num>
  <w:num w:numId="42">
    <w:abstractNumId w:val="44"/>
  </w:num>
  <w:num w:numId="43">
    <w:abstractNumId w:val="10"/>
  </w:num>
  <w:num w:numId="44">
    <w:abstractNumId w:val="7"/>
  </w:num>
  <w:num w:numId="45">
    <w:abstractNumId w:val="1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33DA"/>
    <w:rsid w:val="00000108"/>
    <w:rsid w:val="000001DE"/>
    <w:rsid w:val="0000255F"/>
    <w:rsid w:val="00002E89"/>
    <w:rsid w:val="00004E5E"/>
    <w:rsid w:val="00005BAC"/>
    <w:rsid w:val="00006DEF"/>
    <w:rsid w:val="00007834"/>
    <w:rsid w:val="000079B0"/>
    <w:rsid w:val="00010B0C"/>
    <w:rsid w:val="000139EC"/>
    <w:rsid w:val="00013A2F"/>
    <w:rsid w:val="00013CD0"/>
    <w:rsid w:val="00017D53"/>
    <w:rsid w:val="0002128F"/>
    <w:rsid w:val="0002247F"/>
    <w:rsid w:val="0002518D"/>
    <w:rsid w:val="00025EC3"/>
    <w:rsid w:val="00026F72"/>
    <w:rsid w:val="0003015D"/>
    <w:rsid w:val="00030382"/>
    <w:rsid w:val="00030A59"/>
    <w:rsid w:val="000315BF"/>
    <w:rsid w:val="0003186F"/>
    <w:rsid w:val="000318B2"/>
    <w:rsid w:val="00035921"/>
    <w:rsid w:val="0004206E"/>
    <w:rsid w:val="000427F8"/>
    <w:rsid w:val="00043911"/>
    <w:rsid w:val="00045C0F"/>
    <w:rsid w:val="00047BB6"/>
    <w:rsid w:val="00052D03"/>
    <w:rsid w:val="000538A0"/>
    <w:rsid w:val="00054AD6"/>
    <w:rsid w:val="000564BE"/>
    <w:rsid w:val="00057952"/>
    <w:rsid w:val="000609F2"/>
    <w:rsid w:val="00060B90"/>
    <w:rsid w:val="0006154A"/>
    <w:rsid w:val="00062542"/>
    <w:rsid w:val="00062BEA"/>
    <w:rsid w:val="00063825"/>
    <w:rsid w:val="00063DA0"/>
    <w:rsid w:val="00064479"/>
    <w:rsid w:val="00066BCA"/>
    <w:rsid w:val="00070118"/>
    <w:rsid w:val="000709CC"/>
    <w:rsid w:val="000712CF"/>
    <w:rsid w:val="00073395"/>
    <w:rsid w:val="00074089"/>
    <w:rsid w:val="00076219"/>
    <w:rsid w:val="0007669A"/>
    <w:rsid w:val="00077C9D"/>
    <w:rsid w:val="00080AC2"/>
    <w:rsid w:val="0008175F"/>
    <w:rsid w:val="00081AA3"/>
    <w:rsid w:val="00086A67"/>
    <w:rsid w:val="000910E2"/>
    <w:rsid w:val="000912B7"/>
    <w:rsid w:val="00091B40"/>
    <w:rsid w:val="00091E11"/>
    <w:rsid w:val="000927D4"/>
    <w:rsid w:val="00093A34"/>
    <w:rsid w:val="000944C3"/>
    <w:rsid w:val="000952CD"/>
    <w:rsid w:val="000952E1"/>
    <w:rsid w:val="00097137"/>
    <w:rsid w:val="000A0D05"/>
    <w:rsid w:val="000A3156"/>
    <w:rsid w:val="000A446B"/>
    <w:rsid w:val="000A4C31"/>
    <w:rsid w:val="000A56A6"/>
    <w:rsid w:val="000B5FCD"/>
    <w:rsid w:val="000C059D"/>
    <w:rsid w:val="000C11D1"/>
    <w:rsid w:val="000C1CDD"/>
    <w:rsid w:val="000C1FB9"/>
    <w:rsid w:val="000C35BB"/>
    <w:rsid w:val="000C6642"/>
    <w:rsid w:val="000D1D31"/>
    <w:rsid w:val="000D3134"/>
    <w:rsid w:val="000D3CED"/>
    <w:rsid w:val="000D42BF"/>
    <w:rsid w:val="000D5EC9"/>
    <w:rsid w:val="000D657C"/>
    <w:rsid w:val="000D6626"/>
    <w:rsid w:val="000D6AC6"/>
    <w:rsid w:val="000E00AE"/>
    <w:rsid w:val="000E2671"/>
    <w:rsid w:val="000E53B8"/>
    <w:rsid w:val="000E748F"/>
    <w:rsid w:val="000E7574"/>
    <w:rsid w:val="000E7904"/>
    <w:rsid w:val="000E7F0E"/>
    <w:rsid w:val="000F0A40"/>
    <w:rsid w:val="000F1B25"/>
    <w:rsid w:val="000F1EC7"/>
    <w:rsid w:val="000F3CFF"/>
    <w:rsid w:val="000F584C"/>
    <w:rsid w:val="000F6212"/>
    <w:rsid w:val="000F743C"/>
    <w:rsid w:val="000F7B2D"/>
    <w:rsid w:val="000F7F9F"/>
    <w:rsid w:val="001006A4"/>
    <w:rsid w:val="001006D1"/>
    <w:rsid w:val="001021B7"/>
    <w:rsid w:val="00105149"/>
    <w:rsid w:val="001057A8"/>
    <w:rsid w:val="0011024F"/>
    <w:rsid w:val="0011277B"/>
    <w:rsid w:val="00112FA3"/>
    <w:rsid w:val="00112FAB"/>
    <w:rsid w:val="00113CCA"/>
    <w:rsid w:val="00114CD6"/>
    <w:rsid w:val="00115817"/>
    <w:rsid w:val="00115C48"/>
    <w:rsid w:val="00116199"/>
    <w:rsid w:val="00116616"/>
    <w:rsid w:val="00117683"/>
    <w:rsid w:val="001178D7"/>
    <w:rsid w:val="00117EA2"/>
    <w:rsid w:val="0012610A"/>
    <w:rsid w:val="00126666"/>
    <w:rsid w:val="001312F8"/>
    <w:rsid w:val="001314A8"/>
    <w:rsid w:val="00133E81"/>
    <w:rsid w:val="001346CD"/>
    <w:rsid w:val="0013735F"/>
    <w:rsid w:val="00137ED4"/>
    <w:rsid w:val="00140748"/>
    <w:rsid w:val="00142199"/>
    <w:rsid w:val="001440A4"/>
    <w:rsid w:val="00145730"/>
    <w:rsid w:val="0015177F"/>
    <w:rsid w:val="001527AA"/>
    <w:rsid w:val="00152AC9"/>
    <w:rsid w:val="00152AED"/>
    <w:rsid w:val="00153135"/>
    <w:rsid w:val="00153320"/>
    <w:rsid w:val="00153E21"/>
    <w:rsid w:val="001614AE"/>
    <w:rsid w:val="00162438"/>
    <w:rsid w:val="00164D64"/>
    <w:rsid w:val="00166A55"/>
    <w:rsid w:val="00172CFD"/>
    <w:rsid w:val="00177271"/>
    <w:rsid w:val="00183CF2"/>
    <w:rsid w:val="001854DB"/>
    <w:rsid w:val="00186F2C"/>
    <w:rsid w:val="0019319F"/>
    <w:rsid w:val="001957CE"/>
    <w:rsid w:val="00197C6E"/>
    <w:rsid w:val="00197DA6"/>
    <w:rsid w:val="001A038E"/>
    <w:rsid w:val="001A0EA6"/>
    <w:rsid w:val="001A2411"/>
    <w:rsid w:val="001A7385"/>
    <w:rsid w:val="001B07DE"/>
    <w:rsid w:val="001B1757"/>
    <w:rsid w:val="001B192A"/>
    <w:rsid w:val="001B22CB"/>
    <w:rsid w:val="001B2462"/>
    <w:rsid w:val="001B317A"/>
    <w:rsid w:val="001B63C5"/>
    <w:rsid w:val="001C01FC"/>
    <w:rsid w:val="001C0CA0"/>
    <w:rsid w:val="001C1A9B"/>
    <w:rsid w:val="001C1BFF"/>
    <w:rsid w:val="001C46BC"/>
    <w:rsid w:val="001C7761"/>
    <w:rsid w:val="001D3C2F"/>
    <w:rsid w:val="001D488B"/>
    <w:rsid w:val="001D5739"/>
    <w:rsid w:val="001E093D"/>
    <w:rsid w:val="001E2F6E"/>
    <w:rsid w:val="001E3D2A"/>
    <w:rsid w:val="001E4221"/>
    <w:rsid w:val="001F0B30"/>
    <w:rsid w:val="001F4A45"/>
    <w:rsid w:val="001F5129"/>
    <w:rsid w:val="00202DF0"/>
    <w:rsid w:val="002035E1"/>
    <w:rsid w:val="00203D52"/>
    <w:rsid w:val="002045C6"/>
    <w:rsid w:val="00205C4A"/>
    <w:rsid w:val="00206DAC"/>
    <w:rsid w:val="00210F3D"/>
    <w:rsid w:val="0021137C"/>
    <w:rsid w:val="002157E1"/>
    <w:rsid w:val="00220498"/>
    <w:rsid w:val="002204AF"/>
    <w:rsid w:val="00230C34"/>
    <w:rsid w:val="002319DD"/>
    <w:rsid w:val="00235FEC"/>
    <w:rsid w:val="00240315"/>
    <w:rsid w:val="00240E7E"/>
    <w:rsid w:val="00243878"/>
    <w:rsid w:val="00244A74"/>
    <w:rsid w:val="002456C2"/>
    <w:rsid w:val="00245E46"/>
    <w:rsid w:val="0024641B"/>
    <w:rsid w:val="002464CC"/>
    <w:rsid w:val="00251941"/>
    <w:rsid w:val="0025346A"/>
    <w:rsid w:val="00253FCC"/>
    <w:rsid w:val="0025480F"/>
    <w:rsid w:val="002573B9"/>
    <w:rsid w:val="00257D31"/>
    <w:rsid w:val="002636BF"/>
    <w:rsid w:val="00264AB8"/>
    <w:rsid w:val="00265038"/>
    <w:rsid w:val="002706FE"/>
    <w:rsid w:val="00273A0C"/>
    <w:rsid w:val="00275C68"/>
    <w:rsid w:val="00282CA8"/>
    <w:rsid w:val="002833DA"/>
    <w:rsid w:val="00283645"/>
    <w:rsid w:val="002840E9"/>
    <w:rsid w:val="00284327"/>
    <w:rsid w:val="00284648"/>
    <w:rsid w:val="0028512C"/>
    <w:rsid w:val="0028605D"/>
    <w:rsid w:val="002870E2"/>
    <w:rsid w:val="00290DA8"/>
    <w:rsid w:val="00295B0B"/>
    <w:rsid w:val="002962D8"/>
    <w:rsid w:val="002A1B91"/>
    <w:rsid w:val="002A2991"/>
    <w:rsid w:val="002A4256"/>
    <w:rsid w:val="002A53A3"/>
    <w:rsid w:val="002A7DA3"/>
    <w:rsid w:val="002B0CCB"/>
    <w:rsid w:val="002B1B9D"/>
    <w:rsid w:val="002B21A5"/>
    <w:rsid w:val="002B25CA"/>
    <w:rsid w:val="002B30DB"/>
    <w:rsid w:val="002B53AD"/>
    <w:rsid w:val="002C1B27"/>
    <w:rsid w:val="002C36D0"/>
    <w:rsid w:val="002C5A6A"/>
    <w:rsid w:val="002C5C56"/>
    <w:rsid w:val="002D1D59"/>
    <w:rsid w:val="002D2776"/>
    <w:rsid w:val="002D2F19"/>
    <w:rsid w:val="002D4702"/>
    <w:rsid w:val="002D4D68"/>
    <w:rsid w:val="002D65F3"/>
    <w:rsid w:val="002D7FFB"/>
    <w:rsid w:val="002E459E"/>
    <w:rsid w:val="002E5847"/>
    <w:rsid w:val="002E6AC1"/>
    <w:rsid w:val="002E7143"/>
    <w:rsid w:val="002F0C8E"/>
    <w:rsid w:val="002F0F12"/>
    <w:rsid w:val="002F554C"/>
    <w:rsid w:val="0030163B"/>
    <w:rsid w:val="00301DAC"/>
    <w:rsid w:val="00305200"/>
    <w:rsid w:val="00307A6D"/>
    <w:rsid w:val="003108E9"/>
    <w:rsid w:val="003135B0"/>
    <w:rsid w:val="00314902"/>
    <w:rsid w:val="00315324"/>
    <w:rsid w:val="003159F5"/>
    <w:rsid w:val="0031632A"/>
    <w:rsid w:val="0032536D"/>
    <w:rsid w:val="003259F7"/>
    <w:rsid w:val="00325CFD"/>
    <w:rsid w:val="00325F07"/>
    <w:rsid w:val="00326649"/>
    <w:rsid w:val="00330718"/>
    <w:rsid w:val="00330FEA"/>
    <w:rsid w:val="00331CDF"/>
    <w:rsid w:val="003320C5"/>
    <w:rsid w:val="003352B3"/>
    <w:rsid w:val="00341421"/>
    <w:rsid w:val="0034227A"/>
    <w:rsid w:val="00344E77"/>
    <w:rsid w:val="00345539"/>
    <w:rsid w:val="0034553A"/>
    <w:rsid w:val="0034745E"/>
    <w:rsid w:val="0035153E"/>
    <w:rsid w:val="00352546"/>
    <w:rsid w:val="0035385F"/>
    <w:rsid w:val="00354B4E"/>
    <w:rsid w:val="0035768A"/>
    <w:rsid w:val="00357914"/>
    <w:rsid w:val="003635D1"/>
    <w:rsid w:val="003640FA"/>
    <w:rsid w:val="00364AC0"/>
    <w:rsid w:val="0036700A"/>
    <w:rsid w:val="003674AA"/>
    <w:rsid w:val="00367796"/>
    <w:rsid w:val="003707FA"/>
    <w:rsid w:val="00370D10"/>
    <w:rsid w:val="00374D9B"/>
    <w:rsid w:val="003819CD"/>
    <w:rsid w:val="00384551"/>
    <w:rsid w:val="003856A1"/>
    <w:rsid w:val="00386C4D"/>
    <w:rsid w:val="00387483"/>
    <w:rsid w:val="003906C9"/>
    <w:rsid w:val="00391614"/>
    <w:rsid w:val="00391ADC"/>
    <w:rsid w:val="00396402"/>
    <w:rsid w:val="003A0294"/>
    <w:rsid w:val="003A22D1"/>
    <w:rsid w:val="003A2CC6"/>
    <w:rsid w:val="003A3ED4"/>
    <w:rsid w:val="003A48CA"/>
    <w:rsid w:val="003B28AF"/>
    <w:rsid w:val="003B38EE"/>
    <w:rsid w:val="003B4777"/>
    <w:rsid w:val="003B4BB3"/>
    <w:rsid w:val="003B5669"/>
    <w:rsid w:val="003B5E98"/>
    <w:rsid w:val="003B6DE8"/>
    <w:rsid w:val="003B7F98"/>
    <w:rsid w:val="003C1768"/>
    <w:rsid w:val="003C6CF9"/>
    <w:rsid w:val="003C6D28"/>
    <w:rsid w:val="003D0BB6"/>
    <w:rsid w:val="003D1162"/>
    <w:rsid w:val="003D12C8"/>
    <w:rsid w:val="003D2F17"/>
    <w:rsid w:val="003D4A04"/>
    <w:rsid w:val="003D645E"/>
    <w:rsid w:val="003E4A63"/>
    <w:rsid w:val="003E765E"/>
    <w:rsid w:val="003F2398"/>
    <w:rsid w:val="003F28B8"/>
    <w:rsid w:val="003F343D"/>
    <w:rsid w:val="003F4BCE"/>
    <w:rsid w:val="00400274"/>
    <w:rsid w:val="00400B9C"/>
    <w:rsid w:val="004017B7"/>
    <w:rsid w:val="00402902"/>
    <w:rsid w:val="00413083"/>
    <w:rsid w:val="00417054"/>
    <w:rsid w:val="00420231"/>
    <w:rsid w:val="004205A9"/>
    <w:rsid w:val="00424089"/>
    <w:rsid w:val="00424681"/>
    <w:rsid w:val="004275B5"/>
    <w:rsid w:val="004277DA"/>
    <w:rsid w:val="004312D2"/>
    <w:rsid w:val="004343A5"/>
    <w:rsid w:val="00436954"/>
    <w:rsid w:val="00440D10"/>
    <w:rsid w:val="00441024"/>
    <w:rsid w:val="004411A7"/>
    <w:rsid w:val="0044139D"/>
    <w:rsid w:val="00444323"/>
    <w:rsid w:val="00445A91"/>
    <w:rsid w:val="0044785D"/>
    <w:rsid w:val="00451378"/>
    <w:rsid w:val="00451A56"/>
    <w:rsid w:val="00455853"/>
    <w:rsid w:val="00456199"/>
    <w:rsid w:val="00461E7C"/>
    <w:rsid w:val="00463DC6"/>
    <w:rsid w:val="00464364"/>
    <w:rsid w:val="00466AB0"/>
    <w:rsid w:val="00467668"/>
    <w:rsid w:val="004720D7"/>
    <w:rsid w:val="00474E3C"/>
    <w:rsid w:val="00476836"/>
    <w:rsid w:val="004814A0"/>
    <w:rsid w:val="004817A3"/>
    <w:rsid w:val="00481964"/>
    <w:rsid w:val="004828F3"/>
    <w:rsid w:val="00482A24"/>
    <w:rsid w:val="0048460A"/>
    <w:rsid w:val="00486397"/>
    <w:rsid w:val="004879DF"/>
    <w:rsid w:val="0049101D"/>
    <w:rsid w:val="0049475B"/>
    <w:rsid w:val="004967FE"/>
    <w:rsid w:val="004968C3"/>
    <w:rsid w:val="00496C76"/>
    <w:rsid w:val="00497A39"/>
    <w:rsid w:val="004A0B31"/>
    <w:rsid w:val="004A17AC"/>
    <w:rsid w:val="004A19CD"/>
    <w:rsid w:val="004A28E4"/>
    <w:rsid w:val="004A2C89"/>
    <w:rsid w:val="004A3D95"/>
    <w:rsid w:val="004A67BB"/>
    <w:rsid w:val="004A6C11"/>
    <w:rsid w:val="004B116F"/>
    <w:rsid w:val="004B1640"/>
    <w:rsid w:val="004B18C9"/>
    <w:rsid w:val="004B27A6"/>
    <w:rsid w:val="004B4C43"/>
    <w:rsid w:val="004B5D3F"/>
    <w:rsid w:val="004B6542"/>
    <w:rsid w:val="004B711B"/>
    <w:rsid w:val="004B75E3"/>
    <w:rsid w:val="004B7BF6"/>
    <w:rsid w:val="004C244B"/>
    <w:rsid w:val="004C4264"/>
    <w:rsid w:val="004C5A47"/>
    <w:rsid w:val="004D220E"/>
    <w:rsid w:val="004D2E6B"/>
    <w:rsid w:val="004D3DB8"/>
    <w:rsid w:val="004D76C0"/>
    <w:rsid w:val="004E3653"/>
    <w:rsid w:val="004E3F0A"/>
    <w:rsid w:val="004F0333"/>
    <w:rsid w:val="004F1047"/>
    <w:rsid w:val="004F272C"/>
    <w:rsid w:val="004F5795"/>
    <w:rsid w:val="00500D00"/>
    <w:rsid w:val="0050229C"/>
    <w:rsid w:val="0050425D"/>
    <w:rsid w:val="005068D5"/>
    <w:rsid w:val="00506E28"/>
    <w:rsid w:val="0050721F"/>
    <w:rsid w:val="00510C94"/>
    <w:rsid w:val="00510E38"/>
    <w:rsid w:val="0051131D"/>
    <w:rsid w:val="00514504"/>
    <w:rsid w:val="005154B6"/>
    <w:rsid w:val="005175EB"/>
    <w:rsid w:val="0052009E"/>
    <w:rsid w:val="00520C59"/>
    <w:rsid w:val="00524A11"/>
    <w:rsid w:val="00524C1E"/>
    <w:rsid w:val="00525290"/>
    <w:rsid w:val="00525F42"/>
    <w:rsid w:val="0052776D"/>
    <w:rsid w:val="005328CC"/>
    <w:rsid w:val="00533DDA"/>
    <w:rsid w:val="0053700F"/>
    <w:rsid w:val="005378E4"/>
    <w:rsid w:val="00537A2A"/>
    <w:rsid w:val="00540399"/>
    <w:rsid w:val="00540FC4"/>
    <w:rsid w:val="00541C87"/>
    <w:rsid w:val="00542739"/>
    <w:rsid w:val="005472AB"/>
    <w:rsid w:val="005504FE"/>
    <w:rsid w:val="00551261"/>
    <w:rsid w:val="00555723"/>
    <w:rsid w:val="00556258"/>
    <w:rsid w:val="0056260E"/>
    <w:rsid w:val="00562CC3"/>
    <w:rsid w:val="005639A4"/>
    <w:rsid w:val="00565D1A"/>
    <w:rsid w:val="00565D2B"/>
    <w:rsid w:val="00565EA7"/>
    <w:rsid w:val="00566EE1"/>
    <w:rsid w:val="00570556"/>
    <w:rsid w:val="00571CBD"/>
    <w:rsid w:val="00571E25"/>
    <w:rsid w:val="00572675"/>
    <w:rsid w:val="00573794"/>
    <w:rsid w:val="00574953"/>
    <w:rsid w:val="00575C51"/>
    <w:rsid w:val="00576E53"/>
    <w:rsid w:val="00580562"/>
    <w:rsid w:val="00580730"/>
    <w:rsid w:val="00581EED"/>
    <w:rsid w:val="00582221"/>
    <w:rsid w:val="0058315E"/>
    <w:rsid w:val="00584148"/>
    <w:rsid w:val="00584580"/>
    <w:rsid w:val="00585B9A"/>
    <w:rsid w:val="005877C8"/>
    <w:rsid w:val="0059135B"/>
    <w:rsid w:val="00591A24"/>
    <w:rsid w:val="005927D2"/>
    <w:rsid w:val="005939C7"/>
    <w:rsid w:val="00597778"/>
    <w:rsid w:val="005A214B"/>
    <w:rsid w:val="005A33FA"/>
    <w:rsid w:val="005A4026"/>
    <w:rsid w:val="005A56BE"/>
    <w:rsid w:val="005A59B2"/>
    <w:rsid w:val="005A5D7C"/>
    <w:rsid w:val="005A7182"/>
    <w:rsid w:val="005B1886"/>
    <w:rsid w:val="005B1B43"/>
    <w:rsid w:val="005B38C2"/>
    <w:rsid w:val="005B79CC"/>
    <w:rsid w:val="005C02B5"/>
    <w:rsid w:val="005C28B7"/>
    <w:rsid w:val="005C2B53"/>
    <w:rsid w:val="005C2E6A"/>
    <w:rsid w:val="005D069C"/>
    <w:rsid w:val="005D0707"/>
    <w:rsid w:val="005D268C"/>
    <w:rsid w:val="005D57A9"/>
    <w:rsid w:val="005D5CCE"/>
    <w:rsid w:val="005E1FCC"/>
    <w:rsid w:val="005E7E38"/>
    <w:rsid w:val="005F0F49"/>
    <w:rsid w:val="005F274F"/>
    <w:rsid w:val="005F56BF"/>
    <w:rsid w:val="00604CE8"/>
    <w:rsid w:val="00605279"/>
    <w:rsid w:val="00605FC5"/>
    <w:rsid w:val="00607821"/>
    <w:rsid w:val="006107F0"/>
    <w:rsid w:val="00614A74"/>
    <w:rsid w:val="006150EE"/>
    <w:rsid w:val="006151EE"/>
    <w:rsid w:val="00615A0D"/>
    <w:rsid w:val="00616304"/>
    <w:rsid w:val="00616C65"/>
    <w:rsid w:val="006207D8"/>
    <w:rsid w:val="006217AE"/>
    <w:rsid w:val="00622419"/>
    <w:rsid w:val="00622448"/>
    <w:rsid w:val="00624630"/>
    <w:rsid w:val="0062614D"/>
    <w:rsid w:val="00626220"/>
    <w:rsid w:val="00630486"/>
    <w:rsid w:val="00631C96"/>
    <w:rsid w:val="006345F9"/>
    <w:rsid w:val="00634DAC"/>
    <w:rsid w:val="006361B4"/>
    <w:rsid w:val="006370F1"/>
    <w:rsid w:val="0064086C"/>
    <w:rsid w:val="00640D56"/>
    <w:rsid w:val="00642CB9"/>
    <w:rsid w:val="00645851"/>
    <w:rsid w:val="00645E2E"/>
    <w:rsid w:val="006478EC"/>
    <w:rsid w:val="00647C69"/>
    <w:rsid w:val="00650B73"/>
    <w:rsid w:val="0065192D"/>
    <w:rsid w:val="006555F8"/>
    <w:rsid w:val="00661C57"/>
    <w:rsid w:val="00662640"/>
    <w:rsid w:val="00662B2F"/>
    <w:rsid w:val="00665C74"/>
    <w:rsid w:val="0066606F"/>
    <w:rsid w:val="00671A5D"/>
    <w:rsid w:val="00672C04"/>
    <w:rsid w:val="00674549"/>
    <w:rsid w:val="00674E7F"/>
    <w:rsid w:val="00677CCE"/>
    <w:rsid w:val="0068152C"/>
    <w:rsid w:val="00681745"/>
    <w:rsid w:val="00682383"/>
    <w:rsid w:val="006827CA"/>
    <w:rsid w:val="00682F6E"/>
    <w:rsid w:val="00683DB7"/>
    <w:rsid w:val="006845B5"/>
    <w:rsid w:val="00686267"/>
    <w:rsid w:val="00686AC0"/>
    <w:rsid w:val="0068768E"/>
    <w:rsid w:val="006913FB"/>
    <w:rsid w:val="00694A62"/>
    <w:rsid w:val="00695FE6"/>
    <w:rsid w:val="006966D0"/>
    <w:rsid w:val="00696804"/>
    <w:rsid w:val="00696E4D"/>
    <w:rsid w:val="00697C2A"/>
    <w:rsid w:val="006A0640"/>
    <w:rsid w:val="006A0814"/>
    <w:rsid w:val="006A0894"/>
    <w:rsid w:val="006A1741"/>
    <w:rsid w:val="006A19BA"/>
    <w:rsid w:val="006A4085"/>
    <w:rsid w:val="006A458A"/>
    <w:rsid w:val="006A53AB"/>
    <w:rsid w:val="006A556F"/>
    <w:rsid w:val="006A5A08"/>
    <w:rsid w:val="006A5C02"/>
    <w:rsid w:val="006A6365"/>
    <w:rsid w:val="006A726A"/>
    <w:rsid w:val="006B32F5"/>
    <w:rsid w:val="006B4F85"/>
    <w:rsid w:val="006B574F"/>
    <w:rsid w:val="006B5B6B"/>
    <w:rsid w:val="006C00D7"/>
    <w:rsid w:val="006C02D2"/>
    <w:rsid w:val="006C14B7"/>
    <w:rsid w:val="006C1FD6"/>
    <w:rsid w:val="006C2200"/>
    <w:rsid w:val="006C3A2B"/>
    <w:rsid w:val="006C3F7E"/>
    <w:rsid w:val="006C4753"/>
    <w:rsid w:val="006C4AA3"/>
    <w:rsid w:val="006C6C97"/>
    <w:rsid w:val="006C6FAC"/>
    <w:rsid w:val="006D008C"/>
    <w:rsid w:val="006D0B90"/>
    <w:rsid w:val="006D1464"/>
    <w:rsid w:val="006D161C"/>
    <w:rsid w:val="006D1734"/>
    <w:rsid w:val="006D2A49"/>
    <w:rsid w:val="006D2B07"/>
    <w:rsid w:val="006D34D1"/>
    <w:rsid w:val="006E0FCC"/>
    <w:rsid w:val="006E16DA"/>
    <w:rsid w:val="006E3184"/>
    <w:rsid w:val="006E50D1"/>
    <w:rsid w:val="006F03F9"/>
    <w:rsid w:val="006F1D5E"/>
    <w:rsid w:val="006F2310"/>
    <w:rsid w:val="006F4D4B"/>
    <w:rsid w:val="006F51F4"/>
    <w:rsid w:val="006F5378"/>
    <w:rsid w:val="006F6E71"/>
    <w:rsid w:val="006F7BD3"/>
    <w:rsid w:val="006F7D1C"/>
    <w:rsid w:val="007005B7"/>
    <w:rsid w:val="00700BD7"/>
    <w:rsid w:val="00701D91"/>
    <w:rsid w:val="00702377"/>
    <w:rsid w:val="00704499"/>
    <w:rsid w:val="00704B07"/>
    <w:rsid w:val="00704BA3"/>
    <w:rsid w:val="00707BEB"/>
    <w:rsid w:val="007105DB"/>
    <w:rsid w:val="00710E8F"/>
    <w:rsid w:val="00713C84"/>
    <w:rsid w:val="007147C9"/>
    <w:rsid w:val="00715939"/>
    <w:rsid w:val="007177EE"/>
    <w:rsid w:val="0072509D"/>
    <w:rsid w:val="007325DD"/>
    <w:rsid w:val="007328ED"/>
    <w:rsid w:val="007347F4"/>
    <w:rsid w:val="00734E33"/>
    <w:rsid w:val="00734F2B"/>
    <w:rsid w:val="007352BB"/>
    <w:rsid w:val="00735557"/>
    <w:rsid w:val="00737A23"/>
    <w:rsid w:val="00740BFA"/>
    <w:rsid w:val="00740F6D"/>
    <w:rsid w:val="00742B3E"/>
    <w:rsid w:val="007437B0"/>
    <w:rsid w:val="00744E4A"/>
    <w:rsid w:val="007455F4"/>
    <w:rsid w:val="00746320"/>
    <w:rsid w:val="007471BF"/>
    <w:rsid w:val="0074760D"/>
    <w:rsid w:val="00751A3C"/>
    <w:rsid w:val="00752A09"/>
    <w:rsid w:val="007532C0"/>
    <w:rsid w:val="0075725B"/>
    <w:rsid w:val="00760642"/>
    <w:rsid w:val="0076088C"/>
    <w:rsid w:val="00761742"/>
    <w:rsid w:val="007626B1"/>
    <w:rsid w:val="0076593C"/>
    <w:rsid w:val="00766D3D"/>
    <w:rsid w:val="007720B4"/>
    <w:rsid w:val="007760A2"/>
    <w:rsid w:val="00776B13"/>
    <w:rsid w:val="007773A7"/>
    <w:rsid w:val="00781ECA"/>
    <w:rsid w:val="00781FAF"/>
    <w:rsid w:val="00782C9A"/>
    <w:rsid w:val="00783054"/>
    <w:rsid w:val="007852CC"/>
    <w:rsid w:val="007856E1"/>
    <w:rsid w:val="007858BB"/>
    <w:rsid w:val="00786F79"/>
    <w:rsid w:val="00787027"/>
    <w:rsid w:val="00790E14"/>
    <w:rsid w:val="00791EBE"/>
    <w:rsid w:val="007931DB"/>
    <w:rsid w:val="00793787"/>
    <w:rsid w:val="00793E5C"/>
    <w:rsid w:val="00795BC8"/>
    <w:rsid w:val="0079632E"/>
    <w:rsid w:val="00796E9A"/>
    <w:rsid w:val="00797842"/>
    <w:rsid w:val="007A0A50"/>
    <w:rsid w:val="007A2096"/>
    <w:rsid w:val="007A742B"/>
    <w:rsid w:val="007A748E"/>
    <w:rsid w:val="007B4010"/>
    <w:rsid w:val="007C0587"/>
    <w:rsid w:val="007C3E5A"/>
    <w:rsid w:val="007C5DE6"/>
    <w:rsid w:val="007D159F"/>
    <w:rsid w:val="007D25A9"/>
    <w:rsid w:val="007D31DE"/>
    <w:rsid w:val="007D6352"/>
    <w:rsid w:val="007D6775"/>
    <w:rsid w:val="007D6A0A"/>
    <w:rsid w:val="007D73DD"/>
    <w:rsid w:val="007E1C11"/>
    <w:rsid w:val="007E42BB"/>
    <w:rsid w:val="007E46F7"/>
    <w:rsid w:val="007E4AE9"/>
    <w:rsid w:val="007E670C"/>
    <w:rsid w:val="007E6E16"/>
    <w:rsid w:val="007E756B"/>
    <w:rsid w:val="007E7D70"/>
    <w:rsid w:val="007F2005"/>
    <w:rsid w:val="007F2AE6"/>
    <w:rsid w:val="007F322A"/>
    <w:rsid w:val="007F39CD"/>
    <w:rsid w:val="007F54E2"/>
    <w:rsid w:val="007F5AB3"/>
    <w:rsid w:val="007F6DD4"/>
    <w:rsid w:val="007F71F6"/>
    <w:rsid w:val="007F7B25"/>
    <w:rsid w:val="007F7C3F"/>
    <w:rsid w:val="0080297B"/>
    <w:rsid w:val="00802D46"/>
    <w:rsid w:val="0080344F"/>
    <w:rsid w:val="00803CD4"/>
    <w:rsid w:val="00805673"/>
    <w:rsid w:val="00806A64"/>
    <w:rsid w:val="00807030"/>
    <w:rsid w:val="00807203"/>
    <w:rsid w:val="00812BEE"/>
    <w:rsid w:val="0081452A"/>
    <w:rsid w:val="00814A05"/>
    <w:rsid w:val="0082194F"/>
    <w:rsid w:val="00823ED6"/>
    <w:rsid w:val="00824824"/>
    <w:rsid w:val="00825AD5"/>
    <w:rsid w:val="00826D9E"/>
    <w:rsid w:val="00826E2C"/>
    <w:rsid w:val="008276F7"/>
    <w:rsid w:val="00835277"/>
    <w:rsid w:val="00836C49"/>
    <w:rsid w:val="00840AF0"/>
    <w:rsid w:val="00840F85"/>
    <w:rsid w:val="0084186C"/>
    <w:rsid w:val="0084193E"/>
    <w:rsid w:val="00844542"/>
    <w:rsid w:val="00844B0B"/>
    <w:rsid w:val="00847D08"/>
    <w:rsid w:val="00851549"/>
    <w:rsid w:val="00851E33"/>
    <w:rsid w:val="008521E4"/>
    <w:rsid w:val="008535DE"/>
    <w:rsid w:val="008541E3"/>
    <w:rsid w:val="00854C26"/>
    <w:rsid w:val="008574C6"/>
    <w:rsid w:val="00857FDC"/>
    <w:rsid w:val="008605A0"/>
    <w:rsid w:val="00861B74"/>
    <w:rsid w:val="00864FC1"/>
    <w:rsid w:val="0086572E"/>
    <w:rsid w:val="00866413"/>
    <w:rsid w:val="0086693C"/>
    <w:rsid w:val="008670C3"/>
    <w:rsid w:val="008679ED"/>
    <w:rsid w:val="008716EE"/>
    <w:rsid w:val="00877C61"/>
    <w:rsid w:val="00881473"/>
    <w:rsid w:val="00881D3A"/>
    <w:rsid w:val="00883C66"/>
    <w:rsid w:val="00885EBD"/>
    <w:rsid w:val="00885EFC"/>
    <w:rsid w:val="00886B74"/>
    <w:rsid w:val="00886C23"/>
    <w:rsid w:val="008879EE"/>
    <w:rsid w:val="00891486"/>
    <w:rsid w:val="008947E3"/>
    <w:rsid w:val="008A2916"/>
    <w:rsid w:val="008A4254"/>
    <w:rsid w:val="008A48E8"/>
    <w:rsid w:val="008A4E1B"/>
    <w:rsid w:val="008A5554"/>
    <w:rsid w:val="008A7AAD"/>
    <w:rsid w:val="008B17DB"/>
    <w:rsid w:val="008B1ED3"/>
    <w:rsid w:val="008B2804"/>
    <w:rsid w:val="008B4D6E"/>
    <w:rsid w:val="008B629E"/>
    <w:rsid w:val="008B7BC9"/>
    <w:rsid w:val="008B7DF7"/>
    <w:rsid w:val="008C10D3"/>
    <w:rsid w:val="008C1A04"/>
    <w:rsid w:val="008C2721"/>
    <w:rsid w:val="008C2AAF"/>
    <w:rsid w:val="008C4888"/>
    <w:rsid w:val="008C5379"/>
    <w:rsid w:val="008D050A"/>
    <w:rsid w:val="008D06BE"/>
    <w:rsid w:val="008D1FAE"/>
    <w:rsid w:val="008D78AD"/>
    <w:rsid w:val="008E03EE"/>
    <w:rsid w:val="008E0B6A"/>
    <w:rsid w:val="008E1FCF"/>
    <w:rsid w:val="008E2E23"/>
    <w:rsid w:val="008E5570"/>
    <w:rsid w:val="008F156B"/>
    <w:rsid w:val="008F3ADB"/>
    <w:rsid w:val="008F3C71"/>
    <w:rsid w:val="008F3DF3"/>
    <w:rsid w:val="008F53B8"/>
    <w:rsid w:val="008F5DA6"/>
    <w:rsid w:val="008F60A1"/>
    <w:rsid w:val="008F77B6"/>
    <w:rsid w:val="008F77C2"/>
    <w:rsid w:val="00902DCE"/>
    <w:rsid w:val="00904BD3"/>
    <w:rsid w:val="00906055"/>
    <w:rsid w:val="00906C1C"/>
    <w:rsid w:val="0091033E"/>
    <w:rsid w:val="00910820"/>
    <w:rsid w:val="00915E2D"/>
    <w:rsid w:val="00917549"/>
    <w:rsid w:val="00917A2A"/>
    <w:rsid w:val="00917AED"/>
    <w:rsid w:val="00917FA1"/>
    <w:rsid w:val="009240D4"/>
    <w:rsid w:val="00925C14"/>
    <w:rsid w:val="0092794C"/>
    <w:rsid w:val="00930B88"/>
    <w:rsid w:val="00930E18"/>
    <w:rsid w:val="0093227E"/>
    <w:rsid w:val="009354AB"/>
    <w:rsid w:val="00937F8E"/>
    <w:rsid w:val="00940CAA"/>
    <w:rsid w:val="00942E3D"/>
    <w:rsid w:val="00946F63"/>
    <w:rsid w:val="00950E79"/>
    <w:rsid w:val="00952B04"/>
    <w:rsid w:val="00953A5F"/>
    <w:rsid w:val="00957CF2"/>
    <w:rsid w:val="00961F46"/>
    <w:rsid w:val="00963ED8"/>
    <w:rsid w:val="009640B2"/>
    <w:rsid w:val="0096500B"/>
    <w:rsid w:val="00966039"/>
    <w:rsid w:val="009676B4"/>
    <w:rsid w:val="00970EF9"/>
    <w:rsid w:val="009714EC"/>
    <w:rsid w:val="00972AC9"/>
    <w:rsid w:val="00972F55"/>
    <w:rsid w:val="00973526"/>
    <w:rsid w:val="00973ABC"/>
    <w:rsid w:val="009762D8"/>
    <w:rsid w:val="00976D78"/>
    <w:rsid w:val="00977A38"/>
    <w:rsid w:val="00980133"/>
    <w:rsid w:val="009818A7"/>
    <w:rsid w:val="00982033"/>
    <w:rsid w:val="0098243D"/>
    <w:rsid w:val="00982970"/>
    <w:rsid w:val="00984C39"/>
    <w:rsid w:val="009857E1"/>
    <w:rsid w:val="009868D2"/>
    <w:rsid w:val="00987CFF"/>
    <w:rsid w:val="00990640"/>
    <w:rsid w:val="00993FE4"/>
    <w:rsid w:val="009942AA"/>
    <w:rsid w:val="00996B82"/>
    <w:rsid w:val="00996C74"/>
    <w:rsid w:val="00997778"/>
    <w:rsid w:val="00997EBF"/>
    <w:rsid w:val="009A217E"/>
    <w:rsid w:val="009A339E"/>
    <w:rsid w:val="009A3C93"/>
    <w:rsid w:val="009A3CD8"/>
    <w:rsid w:val="009A42C2"/>
    <w:rsid w:val="009A4385"/>
    <w:rsid w:val="009A4D57"/>
    <w:rsid w:val="009A685F"/>
    <w:rsid w:val="009A72B3"/>
    <w:rsid w:val="009B12DD"/>
    <w:rsid w:val="009B1526"/>
    <w:rsid w:val="009B27D4"/>
    <w:rsid w:val="009B3A77"/>
    <w:rsid w:val="009B427D"/>
    <w:rsid w:val="009B4797"/>
    <w:rsid w:val="009B5072"/>
    <w:rsid w:val="009C1B70"/>
    <w:rsid w:val="009C270D"/>
    <w:rsid w:val="009C2CBE"/>
    <w:rsid w:val="009C313B"/>
    <w:rsid w:val="009C3C9A"/>
    <w:rsid w:val="009C405D"/>
    <w:rsid w:val="009C5B6A"/>
    <w:rsid w:val="009D11C2"/>
    <w:rsid w:val="009D194F"/>
    <w:rsid w:val="009D2593"/>
    <w:rsid w:val="009D450E"/>
    <w:rsid w:val="009D4FCB"/>
    <w:rsid w:val="009D57CC"/>
    <w:rsid w:val="009D766E"/>
    <w:rsid w:val="009D7D95"/>
    <w:rsid w:val="009E48A9"/>
    <w:rsid w:val="009E6ACE"/>
    <w:rsid w:val="009E6DAD"/>
    <w:rsid w:val="009E76D8"/>
    <w:rsid w:val="009F3FF2"/>
    <w:rsid w:val="009F445F"/>
    <w:rsid w:val="009F4FE8"/>
    <w:rsid w:val="00A00DDA"/>
    <w:rsid w:val="00A033F7"/>
    <w:rsid w:val="00A07B54"/>
    <w:rsid w:val="00A1107F"/>
    <w:rsid w:val="00A11759"/>
    <w:rsid w:val="00A11A50"/>
    <w:rsid w:val="00A1344F"/>
    <w:rsid w:val="00A146BC"/>
    <w:rsid w:val="00A15B1E"/>
    <w:rsid w:val="00A215B1"/>
    <w:rsid w:val="00A222C0"/>
    <w:rsid w:val="00A25372"/>
    <w:rsid w:val="00A27597"/>
    <w:rsid w:val="00A27CDA"/>
    <w:rsid w:val="00A30458"/>
    <w:rsid w:val="00A309B1"/>
    <w:rsid w:val="00A32381"/>
    <w:rsid w:val="00A3353A"/>
    <w:rsid w:val="00A34C94"/>
    <w:rsid w:val="00A35CBB"/>
    <w:rsid w:val="00A3644F"/>
    <w:rsid w:val="00A37FBD"/>
    <w:rsid w:val="00A40642"/>
    <w:rsid w:val="00A407BF"/>
    <w:rsid w:val="00A41A4C"/>
    <w:rsid w:val="00A41C8D"/>
    <w:rsid w:val="00A43380"/>
    <w:rsid w:val="00A4681D"/>
    <w:rsid w:val="00A477E2"/>
    <w:rsid w:val="00A62C47"/>
    <w:rsid w:val="00A633D3"/>
    <w:rsid w:val="00A64136"/>
    <w:rsid w:val="00A64168"/>
    <w:rsid w:val="00A6508D"/>
    <w:rsid w:val="00A65175"/>
    <w:rsid w:val="00A71D13"/>
    <w:rsid w:val="00A740E6"/>
    <w:rsid w:val="00A75506"/>
    <w:rsid w:val="00A75F5A"/>
    <w:rsid w:val="00A76E12"/>
    <w:rsid w:val="00A8067C"/>
    <w:rsid w:val="00A80DCF"/>
    <w:rsid w:val="00A8222E"/>
    <w:rsid w:val="00A83D4A"/>
    <w:rsid w:val="00A8679F"/>
    <w:rsid w:val="00A87F11"/>
    <w:rsid w:val="00A87F44"/>
    <w:rsid w:val="00A90312"/>
    <w:rsid w:val="00A90920"/>
    <w:rsid w:val="00A90AA7"/>
    <w:rsid w:val="00A9241F"/>
    <w:rsid w:val="00A97D26"/>
    <w:rsid w:val="00AA1D47"/>
    <w:rsid w:val="00AA3246"/>
    <w:rsid w:val="00AA350A"/>
    <w:rsid w:val="00AA414E"/>
    <w:rsid w:val="00AA42C4"/>
    <w:rsid w:val="00AA6C38"/>
    <w:rsid w:val="00AA6FD8"/>
    <w:rsid w:val="00AB002B"/>
    <w:rsid w:val="00AB4616"/>
    <w:rsid w:val="00AC0EE0"/>
    <w:rsid w:val="00AC20CF"/>
    <w:rsid w:val="00AC3430"/>
    <w:rsid w:val="00AC3C8D"/>
    <w:rsid w:val="00AC40D1"/>
    <w:rsid w:val="00AC4266"/>
    <w:rsid w:val="00AC46AA"/>
    <w:rsid w:val="00AC52B7"/>
    <w:rsid w:val="00AC55E7"/>
    <w:rsid w:val="00AC66DE"/>
    <w:rsid w:val="00AC6A8B"/>
    <w:rsid w:val="00AC7931"/>
    <w:rsid w:val="00AD05AC"/>
    <w:rsid w:val="00AD0716"/>
    <w:rsid w:val="00AD0719"/>
    <w:rsid w:val="00AD119A"/>
    <w:rsid w:val="00AD57D5"/>
    <w:rsid w:val="00AD64B2"/>
    <w:rsid w:val="00AD687F"/>
    <w:rsid w:val="00AE18C1"/>
    <w:rsid w:val="00AE208D"/>
    <w:rsid w:val="00AE3D40"/>
    <w:rsid w:val="00AE3F8B"/>
    <w:rsid w:val="00AE53DC"/>
    <w:rsid w:val="00AE6D3C"/>
    <w:rsid w:val="00AE7936"/>
    <w:rsid w:val="00AE7B8D"/>
    <w:rsid w:val="00AF0A98"/>
    <w:rsid w:val="00AF118F"/>
    <w:rsid w:val="00AF1E54"/>
    <w:rsid w:val="00AF236A"/>
    <w:rsid w:val="00AF336F"/>
    <w:rsid w:val="00AF3BEA"/>
    <w:rsid w:val="00AF686D"/>
    <w:rsid w:val="00AF6CB7"/>
    <w:rsid w:val="00AF764C"/>
    <w:rsid w:val="00B00910"/>
    <w:rsid w:val="00B02D53"/>
    <w:rsid w:val="00B06254"/>
    <w:rsid w:val="00B10604"/>
    <w:rsid w:val="00B12934"/>
    <w:rsid w:val="00B13412"/>
    <w:rsid w:val="00B13C40"/>
    <w:rsid w:val="00B144A8"/>
    <w:rsid w:val="00B15A84"/>
    <w:rsid w:val="00B1788A"/>
    <w:rsid w:val="00B17A59"/>
    <w:rsid w:val="00B235D5"/>
    <w:rsid w:val="00B23A1D"/>
    <w:rsid w:val="00B24806"/>
    <w:rsid w:val="00B31756"/>
    <w:rsid w:val="00B320D8"/>
    <w:rsid w:val="00B36013"/>
    <w:rsid w:val="00B3632D"/>
    <w:rsid w:val="00B37281"/>
    <w:rsid w:val="00B37DF7"/>
    <w:rsid w:val="00B4190C"/>
    <w:rsid w:val="00B4393B"/>
    <w:rsid w:val="00B46305"/>
    <w:rsid w:val="00B465E9"/>
    <w:rsid w:val="00B468E4"/>
    <w:rsid w:val="00B46E16"/>
    <w:rsid w:val="00B47FC2"/>
    <w:rsid w:val="00B502F8"/>
    <w:rsid w:val="00B50FC0"/>
    <w:rsid w:val="00B52960"/>
    <w:rsid w:val="00B53095"/>
    <w:rsid w:val="00B53325"/>
    <w:rsid w:val="00B548DD"/>
    <w:rsid w:val="00B553FA"/>
    <w:rsid w:val="00B56BE4"/>
    <w:rsid w:val="00B5729E"/>
    <w:rsid w:val="00B61D6F"/>
    <w:rsid w:val="00B631E5"/>
    <w:rsid w:val="00B64E34"/>
    <w:rsid w:val="00B66350"/>
    <w:rsid w:val="00B66ACE"/>
    <w:rsid w:val="00B66EF2"/>
    <w:rsid w:val="00B67DC6"/>
    <w:rsid w:val="00B71120"/>
    <w:rsid w:val="00B722F8"/>
    <w:rsid w:val="00B7318F"/>
    <w:rsid w:val="00B75196"/>
    <w:rsid w:val="00B751D1"/>
    <w:rsid w:val="00B75873"/>
    <w:rsid w:val="00B76CE0"/>
    <w:rsid w:val="00B81B4A"/>
    <w:rsid w:val="00B83BCD"/>
    <w:rsid w:val="00B83F43"/>
    <w:rsid w:val="00B87043"/>
    <w:rsid w:val="00B92E5A"/>
    <w:rsid w:val="00B95EEB"/>
    <w:rsid w:val="00B95F49"/>
    <w:rsid w:val="00BA17EB"/>
    <w:rsid w:val="00BA2916"/>
    <w:rsid w:val="00BA3220"/>
    <w:rsid w:val="00BB050E"/>
    <w:rsid w:val="00BB086B"/>
    <w:rsid w:val="00BB100C"/>
    <w:rsid w:val="00BB12CE"/>
    <w:rsid w:val="00BB5591"/>
    <w:rsid w:val="00BC1DFE"/>
    <w:rsid w:val="00BC21E8"/>
    <w:rsid w:val="00BC2886"/>
    <w:rsid w:val="00BC3E12"/>
    <w:rsid w:val="00BC6E34"/>
    <w:rsid w:val="00BC7B47"/>
    <w:rsid w:val="00BC7D35"/>
    <w:rsid w:val="00BD015D"/>
    <w:rsid w:val="00BD025F"/>
    <w:rsid w:val="00BD1D37"/>
    <w:rsid w:val="00BD2576"/>
    <w:rsid w:val="00BD3B0C"/>
    <w:rsid w:val="00BD71CE"/>
    <w:rsid w:val="00BD75EC"/>
    <w:rsid w:val="00BD7A52"/>
    <w:rsid w:val="00BE1170"/>
    <w:rsid w:val="00BE3272"/>
    <w:rsid w:val="00BE39F5"/>
    <w:rsid w:val="00BE4644"/>
    <w:rsid w:val="00BE56B1"/>
    <w:rsid w:val="00BE5B01"/>
    <w:rsid w:val="00BE5FD6"/>
    <w:rsid w:val="00BE6480"/>
    <w:rsid w:val="00BE6680"/>
    <w:rsid w:val="00BE7148"/>
    <w:rsid w:val="00BE75A2"/>
    <w:rsid w:val="00BE7C81"/>
    <w:rsid w:val="00BF1F2B"/>
    <w:rsid w:val="00BF2FE4"/>
    <w:rsid w:val="00C044AC"/>
    <w:rsid w:val="00C07CF2"/>
    <w:rsid w:val="00C10C4D"/>
    <w:rsid w:val="00C11279"/>
    <w:rsid w:val="00C11372"/>
    <w:rsid w:val="00C127E3"/>
    <w:rsid w:val="00C16CC9"/>
    <w:rsid w:val="00C16D8A"/>
    <w:rsid w:val="00C17261"/>
    <w:rsid w:val="00C17AB2"/>
    <w:rsid w:val="00C20B5F"/>
    <w:rsid w:val="00C22E91"/>
    <w:rsid w:val="00C234C3"/>
    <w:rsid w:val="00C23DAB"/>
    <w:rsid w:val="00C23FFD"/>
    <w:rsid w:val="00C300EC"/>
    <w:rsid w:val="00C32C7E"/>
    <w:rsid w:val="00C33FAD"/>
    <w:rsid w:val="00C33FB0"/>
    <w:rsid w:val="00C34EDC"/>
    <w:rsid w:val="00C419A5"/>
    <w:rsid w:val="00C41EA5"/>
    <w:rsid w:val="00C43E9A"/>
    <w:rsid w:val="00C454E5"/>
    <w:rsid w:val="00C525A0"/>
    <w:rsid w:val="00C53986"/>
    <w:rsid w:val="00C53B7B"/>
    <w:rsid w:val="00C54EFB"/>
    <w:rsid w:val="00C61FAC"/>
    <w:rsid w:val="00C6389E"/>
    <w:rsid w:val="00C63B97"/>
    <w:rsid w:val="00C63E25"/>
    <w:rsid w:val="00C64A2E"/>
    <w:rsid w:val="00C6525D"/>
    <w:rsid w:val="00C65742"/>
    <w:rsid w:val="00C65896"/>
    <w:rsid w:val="00C66958"/>
    <w:rsid w:val="00C67DAF"/>
    <w:rsid w:val="00C70BA3"/>
    <w:rsid w:val="00C71D9C"/>
    <w:rsid w:val="00C74D4F"/>
    <w:rsid w:val="00C7510B"/>
    <w:rsid w:val="00C81B6A"/>
    <w:rsid w:val="00C868C5"/>
    <w:rsid w:val="00C86B96"/>
    <w:rsid w:val="00C90E49"/>
    <w:rsid w:val="00C95848"/>
    <w:rsid w:val="00C976A9"/>
    <w:rsid w:val="00C97833"/>
    <w:rsid w:val="00CA1424"/>
    <w:rsid w:val="00CA2423"/>
    <w:rsid w:val="00CA2A81"/>
    <w:rsid w:val="00CA69DD"/>
    <w:rsid w:val="00CA7334"/>
    <w:rsid w:val="00CB0791"/>
    <w:rsid w:val="00CB1C59"/>
    <w:rsid w:val="00CB307C"/>
    <w:rsid w:val="00CB3A31"/>
    <w:rsid w:val="00CB510E"/>
    <w:rsid w:val="00CB7459"/>
    <w:rsid w:val="00CB75F1"/>
    <w:rsid w:val="00CC3AD2"/>
    <w:rsid w:val="00CC5136"/>
    <w:rsid w:val="00CC67A0"/>
    <w:rsid w:val="00CC682C"/>
    <w:rsid w:val="00CC7912"/>
    <w:rsid w:val="00CD00CE"/>
    <w:rsid w:val="00CD7D2B"/>
    <w:rsid w:val="00CE1946"/>
    <w:rsid w:val="00CE1AE0"/>
    <w:rsid w:val="00CE40A5"/>
    <w:rsid w:val="00CE6F3B"/>
    <w:rsid w:val="00CE73E3"/>
    <w:rsid w:val="00CE7D28"/>
    <w:rsid w:val="00CF1B30"/>
    <w:rsid w:val="00CF2198"/>
    <w:rsid w:val="00CF2586"/>
    <w:rsid w:val="00CF3CD8"/>
    <w:rsid w:val="00CF54F4"/>
    <w:rsid w:val="00CF66F5"/>
    <w:rsid w:val="00CF7475"/>
    <w:rsid w:val="00D0252C"/>
    <w:rsid w:val="00D04379"/>
    <w:rsid w:val="00D07D6D"/>
    <w:rsid w:val="00D10150"/>
    <w:rsid w:val="00D10ADA"/>
    <w:rsid w:val="00D13AFE"/>
    <w:rsid w:val="00D13C73"/>
    <w:rsid w:val="00D14162"/>
    <w:rsid w:val="00D15A70"/>
    <w:rsid w:val="00D24D0A"/>
    <w:rsid w:val="00D25524"/>
    <w:rsid w:val="00D31BEC"/>
    <w:rsid w:val="00D3262B"/>
    <w:rsid w:val="00D330D6"/>
    <w:rsid w:val="00D34162"/>
    <w:rsid w:val="00D34CFC"/>
    <w:rsid w:val="00D40CB2"/>
    <w:rsid w:val="00D42E56"/>
    <w:rsid w:val="00D44713"/>
    <w:rsid w:val="00D4646A"/>
    <w:rsid w:val="00D50944"/>
    <w:rsid w:val="00D50ED6"/>
    <w:rsid w:val="00D51994"/>
    <w:rsid w:val="00D52C69"/>
    <w:rsid w:val="00D54C10"/>
    <w:rsid w:val="00D55171"/>
    <w:rsid w:val="00D55745"/>
    <w:rsid w:val="00D628C1"/>
    <w:rsid w:val="00D63B35"/>
    <w:rsid w:val="00D6594C"/>
    <w:rsid w:val="00D65E36"/>
    <w:rsid w:val="00D7016E"/>
    <w:rsid w:val="00D71B23"/>
    <w:rsid w:val="00D7376D"/>
    <w:rsid w:val="00D760CD"/>
    <w:rsid w:val="00D762D7"/>
    <w:rsid w:val="00D76A9F"/>
    <w:rsid w:val="00D76F49"/>
    <w:rsid w:val="00D77239"/>
    <w:rsid w:val="00D8073C"/>
    <w:rsid w:val="00D81623"/>
    <w:rsid w:val="00D856CC"/>
    <w:rsid w:val="00D864C5"/>
    <w:rsid w:val="00D87C83"/>
    <w:rsid w:val="00D903A2"/>
    <w:rsid w:val="00D91461"/>
    <w:rsid w:val="00D91D99"/>
    <w:rsid w:val="00D9331F"/>
    <w:rsid w:val="00D94AB1"/>
    <w:rsid w:val="00D96106"/>
    <w:rsid w:val="00D97055"/>
    <w:rsid w:val="00D97830"/>
    <w:rsid w:val="00DA18F5"/>
    <w:rsid w:val="00DA2CE4"/>
    <w:rsid w:val="00DA4430"/>
    <w:rsid w:val="00DA5E9A"/>
    <w:rsid w:val="00DB5439"/>
    <w:rsid w:val="00DB5A92"/>
    <w:rsid w:val="00DB6F2B"/>
    <w:rsid w:val="00DB7165"/>
    <w:rsid w:val="00DB7454"/>
    <w:rsid w:val="00DC1E86"/>
    <w:rsid w:val="00DC449E"/>
    <w:rsid w:val="00DC48D6"/>
    <w:rsid w:val="00DC5D1D"/>
    <w:rsid w:val="00DC5F07"/>
    <w:rsid w:val="00DC7370"/>
    <w:rsid w:val="00DD11CC"/>
    <w:rsid w:val="00DD2402"/>
    <w:rsid w:val="00DD25A8"/>
    <w:rsid w:val="00DD393A"/>
    <w:rsid w:val="00DD534E"/>
    <w:rsid w:val="00DD5D38"/>
    <w:rsid w:val="00DD5FDB"/>
    <w:rsid w:val="00DD612F"/>
    <w:rsid w:val="00DD6864"/>
    <w:rsid w:val="00DD6AF9"/>
    <w:rsid w:val="00DD7F1F"/>
    <w:rsid w:val="00DE1937"/>
    <w:rsid w:val="00DE39F2"/>
    <w:rsid w:val="00DE6B00"/>
    <w:rsid w:val="00DE6EE0"/>
    <w:rsid w:val="00DF0429"/>
    <w:rsid w:val="00DF2FA0"/>
    <w:rsid w:val="00DF3676"/>
    <w:rsid w:val="00DF4948"/>
    <w:rsid w:val="00DF54F1"/>
    <w:rsid w:val="00DF5B75"/>
    <w:rsid w:val="00DF7C8C"/>
    <w:rsid w:val="00E018BA"/>
    <w:rsid w:val="00E038F7"/>
    <w:rsid w:val="00E0606F"/>
    <w:rsid w:val="00E1521A"/>
    <w:rsid w:val="00E1586C"/>
    <w:rsid w:val="00E15CA4"/>
    <w:rsid w:val="00E16D67"/>
    <w:rsid w:val="00E17C90"/>
    <w:rsid w:val="00E22681"/>
    <w:rsid w:val="00E22DAE"/>
    <w:rsid w:val="00E23230"/>
    <w:rsid w:val="00E243AC"/>
    <w:rsid w:val="00E2537A"/>
    <w:rsid w:val="00E25471"/>
    <w:rsid w:val="00E25909"/>
    <w:rsid w:val="00E25B6B"/>
    <w:rsid w:val="00E25C1F"/>
    <w:rsid w:val="00E27F34"/>
    <w:rsid w:val="00E30D26"/>
    <w:rsid w:val="00E318B8"/>
    <w:rsid w:val="00E322D7"/>
    <w:rsid w:val="00E33BDB"/>
    <w:rsid w:val="00E342E4"/>
    <w:rsid w:val="00E343D1"/>
    <w:rsid w:val="00E34EAD"/>
    <w:rsid w:val="00E35161"/>
    <w:rsid w:val="00E36FBD"/>
    <w:rsid w:val="00E4175A"/>
    <w:rsid w:val="00E41A9F"/>
    <w:rsid w:val="00E42D3F"/>
    <w:rsid w:val="00E42DDC"/>
    <w:rsid w:val="00E43C9C"/>
    <w:rsid w:val="00E44F1F"/>
    <w:rsid w:val="00E45E78"/>
    <w:rsid w:val="00E45FBA"/>
    <w:rsid w:val="00E46B6E"/>
    <w:rsid w:val="00E50240"/>
    <w:rsid w:val="00E51409"/>
    <w:rsid w:val="00E51C59"/>
    <w:rsid w:val="00E5212D"/>
    <w:rsid w:val="00E52F34"/>
    <w:rsid w:val="00E537A7"/>
    <w:rsid w:val="00E53A7D"/>
    <w:rsid w:val="00E5502D"/>
    <w:rsid w:val="00E5765F"/>
    <w:rsid w:val="00E6088D"/>
    <w:rsid w:val="00E6106D"/>
    <w:rsid w:val="00E61A27"/>
    <w:rsid w:val="00E62376"/>
    <w:rsid w:val="00E6262A"/>
    <w:rsid w:val="00E62E19"/>
    <w:rsid w:val="00E633BC"/>
    <w:rsid w:val="00E63E68"/>
    <w:rsid w:val="00E64762"/>
    <w:rsid w:val="00E66850"/>
    <w:rsid w:val="00E6722C"/>
    <w:rsid w:val="00E7045F"/>
    <w:rsid w:val="00E719EA"/>
    <w:rsid w:val="00E72A5F"/>
    <w:rsid w:val="00E74554"/>
    <w:rsid w:val="00E7559F"/>
    <w:rsid w:val="00E85C2B"/>
    <w:rsid w:val="00E85E6F"/>
    <w:rsid w:val="00E86819"/>
    <w:rsid w:val="00E90E2B"/>
    <w:rsid w:val="00E92DC8"/>
    <w:rsid w:val="00E92FC9"/>
    <w:rsid w:val="00E9473A"/>
    <w:rsid w:val="00E95D33"/>
    <w:rsid w:val="00E95E48"/>
    <w:rsid w:val="00E96507"/>
    <w:rsid w:val="00E979BE"/>
    <w:rsid w:val="00EA0217"/>
    <w:rsid w:val="00EA439E"/>
    <w:rsid w:val="00EA6166"/>
    <w:rsid w:val="00EB098C"/>
    <w:rsid w:val="00EB1150"/>
    <w:rsid w:val="00EB1DD9"/>
    <w:rsid w:val="00EB2014"/>
    <w:rsid w:val="00EB2CBA"/>
    <w:rsid w:val="00EB3012"/>
    <w:rsid w:val="00EB3773"/>
    <w:rsid w:val="00EB445B"/>
    <w:rsid w:val="00EB529B"/>
    <w:rsid w:val="00EB56D3"/>
    <w:rsid w:val="00EB56D5"/>
    <w:rsid w:val="00EB57A7"/>
    <w:rsid w:val="00EB5F16"/>
    <w:rsid w:val="00EC19EB"/>
    <w:rsid w:val="00EC2680"/>
    <w:rsid w:val="00EC2EDC"/>
    <w:rsid w:val="00EC4E1B"/>
    <w:rsid w:val="00EC72C5"/>
    <w:rsid w:val="00EC7DEC"/>
    <w:rsid w:val="00EC7DFE"/>
    <w:rsid w:val="00ED1AB8"/>
    <w:rsid w:val="00ED268F"/>
    <w:rsid w:val="00ED440C"/>
    <w:rsid w:val="00ED54F9"/>
    <w:rsid w:val="00ED6C46"/>
    <w:rsid w:val="00EE2F54"/>
    <w:rsid w:val="00EE32E8"/>
    <w:rsid w:val="00EE3411"/>
    <w:rsid w:val="00EE409C"/>
    <w:rsid w:val="00EE56A0"/>
    <w:rsid w:val="00EE6469"/>
    <w:rsid w:val="00EE6522"/>
    <w:rsid w:val="00EE6602"/>
    <w:rsid w:val="00EF3324"/>
    <w:rsid w:val="00EF33B3"/>
    <w:rsid w:val="00EF4157"/>
    <w:rsid w:val="00EF724E"/>
    <w:rsid w:val="00EF74E5"/>
    <w:rsid w:val="00F02653"/>
    <w:rsid w:val="00F10D8A"/>
    <w:rsid w:val="00F1203E"/>
    <w:rsid w:val="00F14522"/>
    <w:rsid w:val="00F1503F"/>
    <w:rsid w:val="00F151B8"/>
    <w:rsid w:val="00F17296"/>
    <w:rsid w:val="00F17C6B"/>
    <w:rsid w:val="00F20A7C"/>
    <w:rsid w:val="00F20B67"/>
    <w:rsid w:val="00F23282"/>
    <w:rsid w:val="00F237B4"/>
    <w:rsid w:val="00F25F22"/>
    <w:rsid w:val="00F27CAC"/>
    <w:rsid w:val="00F309C7"/>
    <w:rsid w:val="00F31C07"/>
    <w:rsid w:val="00F341FA"/>
    <w:rsid w:val="00F3603F"/>
    <w:rsid w:val="00F362F4"/>
    <w:rsid w:val="00F37392"/>
    <w:rsid w:val="00F37FF2"/>
    <w:rsid w:val="00F4027D"/>
    <w:rsid w:val="00F4028D"/>
    <w:rsid w:val="00F415CD"/>
    <w:rsid w:val="00F43F2F"/>
    <w:rsid w:val="00F440A1"/>
    <w:rsid w:val="00F44825"/>
    <w:rsid w:val="00F45A71"/>
    <w:rsid w:val="00F460F0"/>
    <w:rsid w:val="00F503C5"/>
    <w:rsid w:val="00F50AE2"/>
    <w:rsid w:val="00F572B5"/>
    <w:rsid w:val="00F57485"/>
    <w:rsid w:val="00F60604"/>
    <w:rsid w:val="00F612BC"/>
    <w:rsid w:val="00F61615"/>
    <w:rsid w:val="00F61ECF"/>
    <w:rsid w:val="00F63B87"/>
    <w:rsid w:val="00F64F0B"/>
    <w:rsid w:val="00F65221"/>
    <w:rsid w:val="00F66EAE"/>
    <w:rsid w:val="00F730CC"/>
    <w:rsid w:val="00F805E3"/>
    <w:rsid w:val="00F80F1C"/>
    <w:rsid w:val="00F8174A"/>
    <w:rsid w:val="00F8451C"/>
    <w:rsid w:val="00F853FE"/>
    <w:rsid w:val="00F85929"/>
    <w:rsid w:val="00F87E12"/>
    <w:rsid w:val="00F9014E"/>
    <w:rsid w:val="00F905BE"/>
    <w:rsid w:val="00F919D9"/>
    <w:rsid w:val="00F975D3"/>
    <w:rsid w:val="00F97DA9"/>
    <w:rsid w:val="00FA02EE"/>
    <w:rsid w:val="00FA279D"/>
    <w:rsid w:val="00FA3E00"/>
    <w:rsid w:val="00FA43C4"/>
    <w:rsid w:val="00FA4F77"/>
    <w:rsid w:val="00FA5951"/>
    <w:rsid w:val="00FA64DC"/>
    <w:rsid w:val="00FA7D62"/>
    <w:rsid w:val="00FB2D1D"/>
    <w:rsid w:val="00FB33C9"/>
    <w:rsid w:val="00FB412B"/>
    <w:rsid w:val="00FB506A"/>
    <w:rsid w:val="00FB554A"/>
    <w:rsid w:val="00FB744D"/>
    <w:rsid w:val="00FB75CD"/>
    <w:rsid w:val="00FB7EBA"/>
    <w:rsid w:val="00FC3C7F"/>
    <w:rsid w:val="00FC5774"/>
    <w:rsid w:val="00FC57C2"/>
    <w:rsid w:val="00FC5B4D"/>
    <w:rsid w:val="00FC5FCE"/>
    <w:rsid w:val="00FC6BB4"/>
    <w:rsid w:val="00FC7271"/>
    <w:rsid w:val="00FC7DAA"/>
    <w:rsid w:val="00FD0D12"/>
    <w:rsid w:val="00FD2416"/>
    <w:rsid w:val="00FD7604"/>
    <w:rsid w:val="00FE1C9C"/>
    <w:rsid w:val="00FE319D"/>
    <w:rsid w:val="00FE473C"/>
    <w:rsid w:val="00FE4D55"/>
    <w:rsid w:val="00FE7B4E"/>
    <w:rsid w:val="00FF0CB4"/>
    <w:rsid w:val="00FF3BE4"/>
    <w:rsid w:val="00FF4E4D"/>
    <w:rsid w:val="00FF5146"/>
    <w:rsid w:val="00FF56AF"/>
    <w:rsid w:val="00FF66BC"/>
    <w:rsid w:val="00FF710F"/>
    <w:rsid w:val="00FF7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25F1A1"/>
  <w15:chartTrackingRefBased/>
  <w15:docId w15:val="{32E0D939-9206-4BF6-9FED-9791C25EB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6500B"/>
    <w:pPr>
      <w:widowControl w:val="0"/>
      <w:suppressAutoHyphens/>
      <w:autoSpaceDN w:val="0"/>
      <w:spacing w:after="0" w:line="240" w:lineRule="auto"/>
    </w:pPr>
    <w:rPr>
      <w:rFonts w:ascii="Calibri" w:eastAsia="Calibri" w:hAnsi="Calibri" w:cs="DejaVu Sans"/>
      <w:lang w:val="en-GB"/>
    </w:rPr>
  </w:style>
  <w:style w:type="paragraph" w:styleId="Kop1">
    <w:name w:val="heading 1"/>
    <w:basedOn w:val="Standard"/>
    <w:next w:val="Textbody"/>
    <w:link w:val="Kop1Char"/>
    <w:qFormat/>
    <w:rsid w:val="0096500B"/>
    <w:pPr>
      <w:keepNext/>
      <w:shd w:val="clear" w:color="auto" w:fill="7DA647"/>
      <w:tabs>
        <w:tab w:val="left" w:pos="864"/>
      </w:tabs>
      <w:spacing w:before="240" w:after="120"/>
      <w:ind w:left="432" w:hanging="432"/>
      <w:outlineLvl w:val="0"/>
    </w:pPr>
    <w:rPr>
      <w:rFonts w:eastAsia="MS Mincho" w:cs="Tahoma"/>
      <w:b/>
      <w:bCs/>
      <w:color w:val="FFFFFF"/>
      <w:sz w:val="28"/>
      <w:szCs w:val="32"/>
    </w:rPr>
  </w:style>
  <w:style w:type="paragraph" w:styleId="Kop2">
    <w:name w:val="heading 2"/>
    <w:basedOn w:val="Standard"/>
    <w:next w:val="Standard"/>
    <w:link w:val="Kop2Char"/>
    <w:unhideWhenUsed/>
    <w:qFormat/>
    <w:rsid w:val="0096500B"/>
    <w:pPr>
      <w:keepNext/>
      <w:keepLines/>
      <w:spacing w:before="200"/>
      <w:outlineLvl w:val="1"/>
    </w:pPr>
    <w:rPr>
      <w:rFonts w:ascii="Cambria" w:eastAsia="Calibri" w:hAnsi="Cambria" w:cs="DejaVu Sans"/>
      <w:b/>
      <w:bCs/>
      <w:color w:val="4F81BD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A90920"/>
    <w:pPr>
      <w:keepNext/>
      <w:keepLines/>
      <w:widowControl/>
      <w:suppressAutoHyphens w:val="0"/>
      <w:autoSpaceDN/>
      <w:spacing w:before="200" w:line="276" w:lineRule="auto"/>
      <w:outlineLvl w:val="2"/>
    </w:pPr>
    <w:rPr>
      <w:rFonts w:ascii="Cambria" w:eastAsia="Times New Roman" w:hAnsi="Cambria" w:cs="Times New Roman"/>
      <w:b/>
      <w:bCs/>
      <w:color w:val="4F81BD"/>
      <w:sz w:val="24"/>
      <w:lang w:val="en-US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A90920"/>
    <w:pPr>
      <w:keepNext/>
      <w:keepLines/>
      <w:widowControl/>
      <w:suppressAutoHyphens w:val="0"/>
      <w:autoSpaceDN/>
      <w:spacing w:before="200" w:line="276" w:lineRule="auto"/>
      <w:outlineLvl w:val="3"/>
    </w:pPr>
    <w:rPr>
      <w:rFonts w:ascii="Cambria" w:eastAsia="Times New Roman" w:hAnsi="Cambria" w:cs="Times New Roman"/>
      <w:b/>
      <w:bCs/>
      <w:i/>
      <w:iCs/>
      <w:color w:val="4F81BD"/>
      <w:sz w:val="24"/>
      <w:lang w:val="en-US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A90920"/>
    <w:pPr>
      <w:keepNext/>
      <w:keepLines/>
      <w:widowControl/>
      <w:suppressAutoHyphens w:val="0"/>
      <w:autoSpaceDN/>
      <w:spacing w:before="200" w:line="276" w:lineRule="auto"/>
      <w:outlineLvl w:val="4"/>
    </w:pPr>
    <w:rPr>
      <w:rFonts w:ascii="Cambria" w:eastAsia="Times New Roman" w:hAnsi="Cambria" w:cs="Times New Roman"/>
      <w:color w:val="243F60"/>
      <w:sz w:val="24"/>
      <w:lang w:val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96500B"/>
    <w:rPr>
      <w:rFonts w:ascii="Arial" w:eastAsia="MS Mincho" w:hAnsi="Arial" w:cs="Tahoma"/>
      <w:b/>
      <w:bCs/>
      <w:color w:val="FFFFFF"/>
      <w:kern w:val="3"/>
      <w:sz w:val="28"/>
      <w:szCs w:val="32"/>
      <w:shd w:val="clear" w:color="auto" w:fill="7DA647"/>
      <w:lang w:val="fr-FR" w:eastAsia="en-GB"/>
    </w:rPr>
  </w:style>
  <w:style w:type="character" w:customStyle="1" w:styleId="Kop2Char">
    <w:name w:val="Kop 2 Char"/>
    <w:basedOn w:val="Standaardalinea-lettertype"/>
    <w:link w:val="Kop2"/>
    <w:rsid w:val="0096500B"/>
    <w:rPr>
      <w:rFonts w:ascii="Cambria" w:eastAsia="Calibri" w:hAnsi="Cambria" w:cs="DejaVu Sans"/>
      <w:b/>
      <w:bCs/>
      <w:color w:val="4F81BD"/>
      <w:kern w:val="3"/>
      <w:sz w:val="26"/>
      <w:szCs w:val="26"/>
      <w:lang w:val="fr-FR" w:eastAsia="en-GB"/>
    </w:rPr>
  </w:style>
  <w:style w:type="character" w:styleId="Hyperlink">
    <w:name w:val="Hyperlink"/>
    <w:basedOn w:val="Standaardalinea-lettertype"/>
    <w:uiPriority w:val="99"/>
    <w:unhideWhenUsed/>
    <w:rsid w:val="0096500B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96500B"/>
    <w:pPr>
      <w:suppressAutoHyphens/>
      <w:autoSpaceDN w:val="0"/>
      <w:spacing w:after="0" w:line="100" w:lineRule="atLeast"/>
    </w:pPr>
    <w:rPr>
      <w:rFonts w:ascii="Times New Roman" w:eastAsia="Arial Unicode MS" w:hAnsi="Times New Roman" w:cs="Times New Roman"/>
      <w:kern w:val="3"/>
      <w:sz w:val="24"/>
      <w:szCs w:val="24"/>
      <w:lang w:val="fr-FR" w:eastAsia="en-GB"/>
    </w:rPr>
  </w:style>
  <w:style w:type="paragraph" w:customStyle="1" w:styleId="Standard">
    <w:name w:val="Standard"/>
    <w:rsid w:val="0096500B"/>
    <w:pPr>
      <w:widowControl w:val="0"/>
      <w:suppressAutoHyphens/>
      <w:autoSpaceDN w:val="0"/>
      <w:spacing w:after="0" w:line="240" w:lineRule="auto"/>
    </w:pPr>
    <w:rPr>
      <w:rFonts w:ascii="Arial" w:eastAsia="Arial Unicode MS" w:hAnsi="Arial" w:cs="Times New Roman"/>
      <w:kern w:val="3"/>
      <w:sz w:val="20"/>
      <w:szCs w:val="24"/>
      <w:lang w:val="fr-FR" w:eastAsia="en-GB"/>
    </w:rPr>
  </w:style>
  <w:style w:type="paragraph" w:customStyle="1" w:styleId="Textbody">
    <w:name w:val="Text body"/>
    <w:basedOn w:val="Standard"/>
    <w:rsid w:val="0096500B"/>
    <w:pPr>
      <w:spacing w:after="120"/>
    </w:pPr>
  </w:style>
  <w:style w:type="paragraph" w:customStyle="1" w:styleId="TableContents">
    <w:name w:val="Table Contents"/>
    <w:basedOn w:val="Standard"/>
    <w:rsid w:val="0096500B"/>
    <w:pPr>
      <w:suppressLineNumbers/>
    </w:pPr>
    <w:rPr>
      <w:szCs w:val="28"/>
    </w:rPr>
  </w:style>
  <w:style w:type="paragraph" w:customStyle="1" w:styleId="Contents1">
    <w:name w:val="Contents 1"/>
    <w:basedOn w:val="Standard"/>
    <w:next w:val="Standard"/>
    <w:autoRedefine/>
    <w:rsid w:val="0096500B"/>
    <w:pPr>
      <w:spacing w:after="100"/>
    </w:pPr>
  </w:style>
  <w:style w:type="paragraph" w:customStyle="1" w:styleId="Contents2">
    <w:name w:val="Contents 2"/>
    <w:basedOn w:val="Standard"/>
    <w:next w:val="Standard"/>
    <w:autoRedefine/>
    <w:rsid w:val="0096500B"/>
    <w:pPr>
      <w:spacing w:after="100"/>
      <w:ind w:left="200"/>
    </w:pPr>
  </w:style>
  <w:style w:type="character" w:customStyle="1" w:styleId="Internetlink">
    <w:name w:val="Internet link"/>
    <w:rsid w:val="0096500B"/>
    <w:rPr>
      <w:color w:val="000080"/>
      <w:u w:val="single" w:color="000000"/>
    </w:rPr>
  </w:style>
  <w:style w:type="paragraph" w:styleId="Normaalweb">
    <w:name w:val="Normal (Web)"/>
    <w:basedOn w:val="Standard"/>
    <w:uiPriority w:val="99"/>
    <w:unhideWhenUsed/>
    <w:rsid w:val="0096500B"/>
    <w:pPr>
      <w:spacing w:before="280" w:after="119"/>
    </w:pPr>
  </w:style>
  <w:style w:type="character" w:customStyle="1" w:styleId="Kop3Char">
    <w:name w:val="Kop 3 Char"/>
    <w:basedOn w:val="Standaardalinea-lettertype"/>
    <w:link w:val="Kop3"/>
    <w:uiPriority w:val="9"/>
    <w:rsid w:val="00A90920"/>
    <w:rPr>
      <w:rFonts w:ascii="Cambria" w:eastAsia="Times New Roman" w:hAnsi="Cambria" w:cs="Times New Roman"/>
      <w:b/>
      <w:bCs/>
      <w:color w:val="4F81BD"/>
      <w:sz w:val="24"/>
    </w:rPr>
  </w:style>
  <w:style w:type="character" w:customStyle="1" w:styleId="Kop4Char">
    <w:name w:val="Kop 4 Char"/>
    <w:basedOn w:val="Standaardalinea-lettertype"/>
    <w:link w:val="Kop4"/>
    <w:uiPriority w:val="9"/>
    <w:rsid w:val="00A90920"/>
    <w:rPr>
      <w:rFonts w:ascii="Cambria" w:eastAsia="Times New Roman" w:hAnsi="Cambria" w:cs="Times New Roman"/>
      <w:b/>
      <w:bCs/>
      <w:i/>
      <w:iCs/>
      <w:color w:val="4F81BD"/>
      <w:sz w:val="24"/>
    </w:rPr>
  </w:style>
  <w:style w:type="character" w:customStyle="1" w:styleId="Kop5Char">
    <w:name w:val="Kop 5 Char"/>
    <w:basedOn w:val="Standaardalinea-lettertype"/>
    <w:link w:val="Kop5"/>
    <w:uiPriority w:val="9"/>
    <w:rsid w:val="00A90920"/>
    <w:rPr>
      <w:rFonts w:ascii="Cambria" w:eastAsia="Times New Roman" w:hAnsi="Cambria" w:cs="Times New Roman"/>
      <w:color w:val="243F60"/>
      <w:sz w:val="24"/>
    </w:rPr>
  </w:style>
  <w:style w:type="paragraph" w:styleId="Koptekst">
    <w:name w:val="header"/>
    <w:basedOn w:val="Standaard"/>
    <w:link w:val="KoptekstChar"/>
    <w:rsid w:val="00A90920"/>
    <w:pPr>
      <w:widowControl/>
      <w:tabs>
        <w:tab w:val="center" w:pos="4677"/>
        <w:tab w:val="right" w:pos="9355"/>
      </w:tabs>
      <w:suppressAutoHyphens w:val="0"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KoptekstChar">
    <w:name w:val="Koptekst Char"/>
    <w:basedOn w:val="Standaardalinea-lettertype"/>
    <w:link w:val="Koptekst"/>
    <w:rsid w:val="00A9092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Paginanummer">
    <w:name w:val="page number"/>
    <w:basedOn w:val="Standaardalinea-lettertype"/>
    <w:rsid w:val="00A90920"/>
  </w:style>
  <w:style w:type="paragraph" w:styleId="Lijstalinea">
    <w:name w:val="List Paragraph"/>
    <w:basedOn w:val="Standaard"/>
    <w:uiPriority w:val="34"/>
    <w:qFormat/>
    <w:rsid w:val="00A90920"/>
    <w:pPr>
      <w:widowControl/>
      <w:suppressAutoHyphens w:val="0"/>
      <w:autoSpaceDN/>
      <w:ind w:left="72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Nadruk">
    <w:name w:val="Emphasis"/>
    <w:basedOn w:val="Standaardalinea-lettertype"/>
    <w:uiPriority w:val="20"/>
    <w:qFormat/>
    <w:rsid w:val="00A90920"/>
    <w:rPr>
      <w:i/>
      <w:iCs/>
    </w:rPr>
  </w:style>
  <w:style w:type="paragraph" w:customStyle="1" w:styleId="CharCharCharCharCharCharCharChar">
    <w:name w:val="Char Char Char Char Char Char Char Char"/>
    <w:basedOn w:val="Standaard"/>
    <w:rsid w:val="00A90920"/>
    <w:pPr>
      <w:widowControl/>
      <w:suppressAutoHyphens w:val="0"/>
      <w:autoSpaceDN/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postbody1">
    <w:name w:val="postbody1"/>
    <w:basedOn w:val="Standaardalinea-lettertype"/>
    <w:rsid w:val="00A90920"/>
    <w:rPr>
      <w:sz w:val="18"/>
      <w:szCs w:val="18"/>
    </w:rPr>
  </w:style>
  <w:style w:type="character" w:styleId="HTML-citaat">
    <w:name w:val="HTML Cite"/>
    <w:basedOn w:val="Standaardalinea-lettertype"/>
    <w:uiPriority w:val="99"/>
    <w:semiHidden/>
    <w:unhideWhenUsed/>
    <w:rsid w:val="00A90920"/>
    <w:rPr>
      <w:i w:val="0"/>
      <w:iCs w:val="0"/>
      <w:color w:val="008000"/>
    </w:rPr>
  </w:style>
  <w:style w:type="character" w:customStyle="1" w:styleId="m1">
    <w:name w:val="m1"/>
    <w:basedOn w:val="Standaardalinea-lettertype"/>
    <w:rsid w:val="00A90920"/>
    <w:rPr>
      <w:color w:val="676767"/>
    </w:rPr>
  </w:style>
  <w:style w:type="character" w:customStyle="1" w:styleId="gl1">
    <w:name w:val="gl1"/>
    <w:basedOn w:val="Standaardalinea-lettertype"/>
    <w:rsid w:val="00A90920"/>
    <w:rPr>
      <w:color w:val="7777CC"/>
    </w:rPr>
  </w:style>
  <w:style w:type="character" w:customStyle="1" w:styleId="ln21">
    <w:name w:val="ln21"/>
    <w:basedOn w:val="Standaardalinea-lettertype"/>
    <w:rsid w:val="00A90920"/>
    <w:rPr>
      <w:rFonts w:ascii="Arial" w:hAnsi="Arial" w:cs="Arial" w:hint="default"/>
      <w:color w:val="676767"/>
    </w:rPr>
  </w:style>
  <w:style w:type="character" w:styleId="GevolgdeHyperlink">
    <w:name w:val="FollowedHyperlink"/>
    <w:basedOn w:val="Standaardalinea-lettertype"/>
    <w:unhideWhenUsed/>
    <w:rsid w:val="00A90920"/>
    <w:rPr>
      <w:color w:val="800080"/>
      <w:u w:val="single"/>
    </w:rPr>
  </w:style>
  <w:style w:type="character" w:customStyle="1" w:styleId="mfn2">
    <w:name w:val="mfn2"/>
    <w:basedOn w:val="Standaardalinea-lettertype"/>
    <w:rsid w:val="00A90920"/>
    <w:rPr>
      <w:rFonts w:ascii="Verdana" w:hAnsi="Verdana" w:hint="default"/>
      <w:color w:val="999999"/>
      <w:sz w:val="16"/>
      <w:szCs w:val="16"/>
    </w:rPr>
  </w:style>
  <w:style w:type="paragraph" w:customStyle="1" w:styleId="Default">
    <w:name w:val="Default"/>
    <w:rsid w:val="00A90920"/>
    <w:pPr>
      <w:autoSpaceDE w:val="0"/>
      <w:autoSpaceDN w:val="0"/>
      <w:adjustRightInd w:val="0"/>
      <w:spacing w:after="0" w:line="240" w:lineRule="auto"/>
    </w:pPr>
    <w:rPr>
      <w:rFonts w:ascii="Sylfaen" w:eastAsia="Times New Roman" w:hAnsi="Sylfaen" w:cs="Sylfaen"/>
      <w:color w:val="000000"/>
      <w:sz w:val="24"/>
      <w:szCs w:val="24"/>
    </w:rPr>
  </w:style>
  <w:style w:type="character" w:customStyle="1" w:styleId="st">
    <w:name w:val="st"/>
    <w:basedOn w:val="Standaardalinea-lettertype"/>
    <w:rsid w:val="00A90920"/>
  </w:style>
  <w:style w:type="paragraph" w:customStyle="1" w:styleId="ti201">
    <w:name w:val="ti201"/>
    <w:basedOn w:val="Standaard"/>
    <w:rsid w:val="00A90920"/>
    <w:pPr>
      <w:widowControl/>
      <w:suppressAutoHyphens w:val="0"/>
      <w:autoSpaceDN/>
      <w:spacing w:before="24" w:after="48"/>
      <w:ind w:firstLine="24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tl201">
    <w:name w:val="tl201"/>
    <w:basedOn w:val="Standaard"/>
    <w:rsid w:val="00A90920"/>
    <w:pPr>
      <w:widowControl/>
      <w:suppressAutoHyphens w:val="0"/>
      <w:autoSpaceDN/>
      <w:spacing w:before="24" w:after="48"/>
      <w:ind w:hanging="24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mt101">
    <w:name w:val="mt101"/>
    <w:basedOn w:val="Standaard"/>
    <w:rsid w:val="00A90920"/>
    <w:pPr>
      <w:widowControl/>
      <w:suppressAutoHyphens w:val="0"/>
      <w:autoSpaceDN/>
      <w:spacing w:before="120" w:after="48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ntekst">
    <w:name w:val="Balloon Text"/>
    <w:basedOn w:val="Standaard"/>
    <w:link w:val="BallontekstChar"/>
    <w:unhideWhenUsed/>
    <w:rsid w:val="00A90920"/>
    <w:pPr>
      <w:widowControl/>
      <w:suppressAutoHyphens w:val="0"/>
      <w:autoSpaceDN/>
    </w:pPr>
    <w:rPr>
      <w:rFonts w:ascii="Tahoma" w:hAnsi="Tahoma" w:cs="Tahoma"/>
      <w:sz w:val="16"/>
      <w:szCs w:val="16"/>
      <w:lang w:val="en-US"/>
    </w:rPr>
  </w:style>
  <w:style w:type="character" w:customStyle="1" w:styleId="BallontekstChar">
    <w:name w:val="Ballontekst Char"/>
    <w:basedOn w:val="Standaardalinea-lettertype"/>
    <w:link w:val="Ballontekst"/>
    <w:rsid w:val="00A90920"/>
    <w:rPr>
      <w:rFonts w:ascii="Tahoma" w:eastAsia="Calibri" w:hAnsi="Tahoma" w:cs="Tahoma"/>
      <w:sz w:val="16"/>
      <w:szCs w:val="16"/>
    </w:rPr>
  </w:style>
  <w:style w:type="character" w:styleId="Zwaar">
    <w:name w:val="Strong"/>
    <w:basedOn w:val="Standaardalinea-lettertype"/>
    <w:uiPriority w:val="22"/>
    <w:qFormat/>
    <w:rsid w:val="00A90920"/>
    <w:rPr>
      <w:b/>
      <w:bCs/>
    </w:rPr>
  </w:style>
  <w:style w:type="character" w:customStyle="1" w:styleId="apple-converted-space">
    <w:name w:val="apple-converted-space"/>
    <w:basedOn w:val="Standaardalinea-lettertype"/>
    <w:rsid w:val="00A90920"/>
  </w:style>
  <w:style w:type="character" w:customStyle="1" w:styleId="style33">
    <w:name w:val="style33"/>
    <w:basedOn w:val="Standaardalinea-lettertype"/>
    <w:rsid w:val="00A90920"/>
  </w:style>
  <w:style w:type="character" w:customStyle="1" w:styleId="gray">
    <w:name w:val="gray"/>
    <w:basedOn w:val="Standaardalinea-lettertype"/>
    <w:rsid w:val="00A90920"/>
  </w:style>
  <w:style w:type="paragraph" w:customStyle="1" w:styleId="ti20">
    <w:name w:val="ti20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mfn">
    <w:name w:val="mfn"/>
    <w:basedOn w:val="Standaardalinea-lettertype"/>
    <w:rsid w:val="00A90920"/>
  </w:style>
  <w:style w:type="paragraph" w:customStyle="1" w:styleId="tl20">
    <w:name w:val="tl20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mt10">
    <w:name w:val="mt10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s">
    <w:name w:val="s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head">
    <w:name w:val="head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name">
    <w:name w:val="name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t">
    <w:name w:val="cont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author">
    <w:name w:val="author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style35">
    <w:name w:val="style35"/>
    <w:basedOn w:val="Standaardalinea-lettertype"/>
    <w:rsid w:val="00A90920"/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A9092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A90920"/>
    <w:rPr>
      <w:rFonts w:ascii="Courier New" w:eastAsia="Times New Roman" w:hAnsi="Courier New" w:cs="Courier New"/>
      <w:sz w:val="20"/>
      <w:szCs w:val="20"/>
    </w:rPr>
  </w:style>
  <w:style w:type="paragraph" w:styleId="Tekstzonderopmaak">
    <w:name w:val="Plain Text"/>
    <w:basedOn w:val="Standaard"/>
    <w:link w:val="TekstzonderopmaakChar"/>
    <w:rsid w:val="00A90920"/>
    <w:pPr>
      <w:widowControl/>
      <w:suppressAutoHyphens w:val="0"/>
      <w:autoSpaceDN/>
    </w:pPr>
    <w:rPr>
      <w:rFonts w:ascii="Sylfaen" w:eastAsia="Times New Roman" w:hAnsi="Sylfaen" w:cs="Times New Roman"/>
      <w:lang w:val="ru-RU" w:eastAsia="ru-RU"/>
    </w:rPr>
  </w:style>
  <w:style w:type="character" w:customStyle="1" w:styleId="TekstzonderopmaakChar">
    <w:name w:val="Tekst zonder opmaak Char"/>
    <w:basedOn w:val="Standaardalinea-lettertype"/>
    <w:link w:val="Tekstzonderopmaak"/>
    <w:rsid w:val="00A90920"/>
    <w:rPr>
      <w:rFonts w:ascii="Sylfaen" w:eastAsia="Times New Roman" w:hAnsi="Sylfaen" w:cs="Times New Roman"/>
      <w:lang w:val="ru-RU" w:eastAsia="ru-RU"/>
    </w:rPr>
  </w:style>
  <w:style w:type="character" w:customStyle="1" w:styleId="mfn1">
    <w:name w:val="mfn1"/>
    <w:basedOn w:val="Standaardalinea-lettertype"/>
    <w:rsid w:val="00A90920"/>
    <w:rPr>
      <w:rFonts w:ascii="Verdana" w:hAnsi="Verdana" w:hint="default"/>
      <w:color w:val="CCCCCC"/>
      <w:sz w:val="15"/>
      <w:szCs w:val="15"/>
    </w:rPr>
  </w:style>
  <w:style w:type="paragraph" w:customStyle="1" w:styleId="CharCharCharCharCharCharCharChar0">
    <w:name w:val="Char Char Char Char Char Char Char Char"/>
    <w:basedOn w:val="Standaard"/>
    <w:rsid w:val="00A90920"/>
    <w:pPr>
      <w:widowControl/>
      <w:suppressAutoHyphens w:val="0"/>
      <w:autoSpaceDN/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s1">
    <w:name w:val="s1"/>
    <w:basedOn w:val="Standaard"/>
    <w:rsid w:val="00A90920"/>
    <w:pPr>
      <w:widowControl/>
      <w:suppressAutoHyphens w:val="0"/>
      <w:autoSpaceDN/>
      <w:spacing w:before="24" w:after="48"/>
    </w:pPr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mw-headline">
    <w:name w:val="mw-headline"/>
    <w:basedOn w:val="Standaardalinea-lettertype"/>
    <w:rsid w:val="00A90920"/>
  </w:style>
  <w:style w:type="character" w:customStyle="1" w:styleId="editsectionmoved">
    <w:name w:val="editsectionmoved"/>
    <w:basedOn w:val="Standaardalinea-lettertype"/>
    <w:rsid w:val="00A90920"/>
  </w:style>
  <w:style w:type="character" w:customStyle="1" w:styleId="a">
    <w:name w:val="a"/>
    <w:basedOn w:val="Standaardalinea-lettertype"/>
    <w:rsid w:val="00A90920"/>
  </w:style>
  <w:style w:type="paragraph" w:customStyle="1" w:styleId="texst02">
    <w:name w:val="texst_02"/>
    <w:basedOn w:val="Standaard"/>
    <w:rsid w:val="00A90920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mw-editsection1">
    <w:name w:val="mw-editsection1"/>
    <w:basedOn w:val="Standaardalinea-lettertype"/>
    <w:rsid w:val="00A90920"/>
  </w:style>
  <w:style w:type="character" w:customStyle="1" w:styleId="mw-editsection-bracket">
    <w:name w:val="mw-editsection-bracket"/>
    <w:basedOn w:val="Standaardalinea-lettertype"/>
    <w:rsid w:val="00A90920"/>
  </w:style>
  <w:style w:type="paragraph" w:customStyle="1" w:styleId="Pa12">
    <w:name w:val="Pa12"/>
    <w:basedOn w:val="Default"/>
    <w:next w:val="Default"/>
    <w:uiPriority w:val="99"/>
    <w:rsid w:val="00A90920"/>
    <w:pPr>
      <w:spacing w:line="211" w:lineRule="atLeast"/>
    </w:pPr>
    <w:rPr>
      <w:rFonts w:ascii="Zkolkheti" w:hAnsi="Zkolkheti" w:cs="Times New Roman"/>
      <w:color w:val="auto"/>
    </w:rPr>
  </w:style>
  <w:style w:type="character" w:customStyle="1" w:styleId="A16">
    <w:name w:val="A16"/>
    <w:uiPriority w:val="99"/>
    <w:rsid w:val="00A90920"/>
    <w:rPr>
      <w:rFonts w:cs="Zkolkheti"/>
      <w:color w:val="000000"/>
      <w:sz w:val="16"/>
      <w:szCs w:val="16"/>
    </w:rPr>
  </w:style>
  <w:style w:type="paragraph" w:styleId="Voettekst">
    <w:name w:val="footer"/>
    <w:basedOn w:val="Standaard"/>
    <w:link w:val="VoettekstChar"/>
    <w:uiPriority w:val="99"/>
    <w:unhideWhenUsed/>
    <w:rsid w:val="003A48CA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3A48CA"/>
    <w:rPr>
      <w:rFonts w:ascii="Calibri" w:eastAsia="Calibri" w:hAnsi="Calibri" w:cs="DejaVu Sans"/>
      <w:lang w:val="en-GB"/>
    </w:rPr>
  </w:style>
  <w:style w:type="character" w:customStyle="1" w:styleId="label">
    <w:name w:val="label"/>
    <w:basedOn w:val="Standaardalinea-lettertype"/>
    <w:rsid w:val="00886B74"/>
  </w:style>
  <w:style w:type="table" w:styleId="Tabelraster">
    <w:name w:val="Table Grid"/>
    <w:basedOn w:val="Standaardtabel"/>
    <w:uiPriority w:val="59"/>
    <w:rsid w:val="008605A0"/>
    <w:pPr>
      <w:spacing w:after="0" w:line="240" w:lineRule="auto"/>
    </w:pPr>
    <w:rPr>
      <w:rFonts w:ascii="Arial" w:eastAsia="Arial" w:hAnsi="Arial" w:cs="Arial"/>
    </w:rPr>
    <w:tblPr>
      <w:tblInd w:w="0" w:type="nil"/>
      <w:tblBorders>
        <w:insideH w:val="single" w:sz="4" w:space="0" w:color="000000"/>
        <w:insideV w:val="single" w:sz="4" w:space="0" w:color="000000"/>
      </w:tblBorders>
      <w:tblCellMar>
        <w:left w:w="0" w:type="dxa"/>
        <w:right w:w="0" w:type="dxa"/>
      </w:tblCellMar>
    </w:tblPr>
  </w:style>
  <w:style w:type="character" w:customStyle="1" w:styleId="small-space-left">
    <w:name w:val="small-space-left"/>
    <w:basedOn w:val="Standaardalinea-lettertype"/>
    <w:rsid w:val="00C16D8A"/>
  </w:style>
  <w:style w:type="character" w:customStyle="1" w:styleId="tojvnm2t">
    <w:name w:val="tojvnm2t"/>
    <w:basedOn w:val="Standaardalinea-lettertype"/>
    <w:rsid w:val="00EE2F54"/>
  </w:style>
  <w:style w:type="character" w:customStyle="1" w:styleId="muxgbd">
    <w:name w:val="muxgbd"/>
    <w:basedOn w:val="Standaardalinea-lettertype"/>
    <w:rsid w:val="0049475B"/>
  </w:style>
  <w:style w:type="paragraph" w:customStyle="1" w:styleId="benefname">
    <w:name w:val="benefname"/>
    <w:basedOn w:val="Standaard"/>
    <w:rsid w:val="00A215B1"/>
    <w:pPr>
      <w:widowControl/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ydp6f4206dfyiv1911325433ydpb52c96cfyiv7403450290msonormal">
    <w:name w:val="ydp6f4206dfyiv1911325433ydpb52c96cfyiv7403450290msonormal"/>
    <w:basedOn w:val="Standaard"/>
    <w:rsid w:val="00E72A5F"/>
    <w:pPr>
      <w:widowControl/>
      <w:suppressAutoHyphens w:val="0"/>
      <w:autoSpaceDN/>
      <w:spacing w:before="100" w:beforeAutospacing="1" w:after="100" w:afterAutospacing="1"/>
    </w:pPr>
    <w:rPr>
      <w:rFonts w:ascii="Times New Roman" w:eastAsiaTheme="minorHAnsi" w:hAnsi="Times New Roman" w:cs="Times New Roman"/>
      <w:sz w:val="24"/>
      <w:szCs w:val="24"/>
      <w:lang w:val="en-US"/>
    </w:rPr>
  </w:style>
  <w:style w:type="paragraph" w:customStyle="1" w:styleId="ydp955bc687yiv9668768838msonormal">
    <w:name w:val="ydp955bc687yiv9668768838msonormal"/>
    <w:basedOn w:val="Standaard"/>
    <w:rsid w:val="00E72A5F"/>
    <w:pPr>
      <w:widowControl/>
      <w:suppressAutoHyphens w:val="0"/>
      <w:autoSpaceDN/>
      <w:spacing w:before="100" w:beforeAutospacing="1" w:after="100" w:afterAutospacing="1"/>
    </w:pPr>
    <w:rPr>
      <w:rFonts w:ascii="Times New Roman" w:eastAsiaTheme="minorHAnsi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4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55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7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3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0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3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20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84082">
          <w:marLeft w:val="142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153222">
              <w:marLeft w:val="571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9443542">
          <w:marLeft w:val="0"/>
          <w:marRight w:val="0"/>
          <w:marTop w:val="0"/>
          <w:marBottom w:val="225"/>
          <w:divBdr>
            <w:top w:val="dashed" w:sz="6" w:space="15" w:color="767C7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1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14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4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9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977426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08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3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98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03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88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28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73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7135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1542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5209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4985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7484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0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2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873907">
          <w:marLeft w:val="142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207694">
              <w:marLeft w:val="571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824928">
          <w:marLeft w:val="0"/>
          <w:marRight w:val="0"/>
          <w:marTop w:val="0"/>
          <w:marBottom w:val="225"/>
          <w:divBdr>
            <w:top w:val="dashed" w:sz="6" w:space="15" w:color="767C7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0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501923">
          <w:marLeft w:val="142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818857">
              <w:marLeft w:val="571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169913">
          <w:marLeft w:val="0"/>
          <w:marRight w:val="0"/>
          <w:marTop w:val="0"/>
          <w:marBottom w:val="225"/>
          <w:divBdr>
            <w:top w:val="dashed" w:sz="6" w:space="15" w:color="767C7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14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7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9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4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51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0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46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53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09750">
          <w:marLeft w:val="142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863948">
              <w:marLeft w:val="571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83872">
          <w:marLeft w:val="0"/>
          <w:marRight w:val="0"/>
          <w:marTop w:val="0"/>
          <w:marBottom w:val="225"/>
          <w:divBdr>
            <w:top w:val="dashed" w:sz="6" w:space="15" w:color="767C7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3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09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80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1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7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9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57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40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2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32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0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1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5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7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2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3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0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5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2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38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87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3372812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7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490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5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045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6103467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88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0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78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526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5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1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29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81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84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466420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13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95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390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9576435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55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1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44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273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10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63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5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6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8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://www.nplg.gov.ge/ec/ka/acts/search.html?cmd=search&amp;pft=biblio&amp;qs=9801%3A4%3A%D0%90%D0%BA%D1%82%D1%8B%2C+%D1%81%D0%BE%D0%B1%D1%80%D0%B0%D0%BD%D0%BD%D1%8B%D0%B5+%D0%9A%D0%B0%D0%B2%D0%BA%D0%B0%D0%B7%D1%81%D0%BA%D0%BE%D1%8E+%D0%90%D1%80%D1%85%D0%B5%D0%BE%D0%B3%D1%80%D0%B0%D1%84%D0%B8%D1%87%D0%B5%D1%81%D0%BA%D0%BE%D1%8E+%D0%9A%D0%BE%D0%BC%D0%BC%D0%B8%D1%81%D1%81%D0%B8%D0%B5%D1%8E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eader" Target="header2.xml"/><Relationship Id="rId10" Type="http://schemas.openxmlformats.org/officeDocument/2006/relationships/hyperlink" Target="http://www.geogen.ge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header" Target="header1.xml"/><Relationship Id="rId8" Type="http://schemas.openxmlformats.org/officeDocument/2006/relationships/hyperlink" Target="http://www.geogen.ge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9105B4-0E15-49D2-A664-0273F2C2A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3099</TotalTime>
  <Pages>32</Pages>
  <Words>4004</Words>
  <Characters>22025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User</Company>
  <LinksUpToDate>false</LinksUpToDate>
  <CharactersWithSpaces>25978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Georgian Genealogy</dc:creator>
  <cp:keywords/>
  <dc:description/>
  <cp:lastModifiedBy>Gotscha Maurits0526</cp:lastModifiedBy>
  <cp:revision>1362</cp:revision>
  <dcterms:created xsi:type="dcterms:W3CDTF">2020-05-02T10:42:00Z</dcterms:created>
  <dcterms:modified xsi:type="dcterms:W3CDTF">2021-06-07T04:24:00Z</dcterms:modified>
</cp:coreProperties>
</file>